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6" w:rsidRDefault="00EE4FE6"/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98708F" w:rsidRPr="0098708F" w:rsidTr="002B4727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Баш</w:t>
            </w:r>
            <w:r w:rsidRPr="00757747">
              <w:rPr>
                <w:rFonts w:ascii="Times New Roman" w:hAnsi="Lucida Sans Unicode"/>
                <w:lang w:val="be-BY"/>
              </w:rPr>
              <w:t>ҡ</w:t>
            </w:r>
            <w:proofErr w:type="spellStart"/>
            <w:r w:rsidRPr="00757747">
              <w:rPr>
                <w:rFonts w:ascii="Times New Roman" w:hAnsi="Times New Roman"/>
              </w:rPr>
              <w:t>ортостан</w:t>
            </w:r>
            <w:proofErr w:type="spellEnd"/>
            <w:r w:rsidRPr="00757747">
              <w:rPr>
                <w:rFonts w:ascii="Times New Roman" w:hAnsi="Times New Roman"/>
              </w:rPr>
              <w:t xml:space="preserve"> Республика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r w:rsidRPr="00757747">
              <w:rPr>
                <w:rFonts w:ascii="Times New Roman" w:hAnsi="Times New Roman"/>
              </w:rPr>
              <w:t>ы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районы                                           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муниципаль</w:t>
            </w:r>
            <w:proofErr w:type="spellEnd"/>
            <w:r w:rsidRPr="00757747">
              <w:rPr>
                <w:rFonts w:ascii="Times New Roman" w:hAnsi="Times New Roman"/>
              </w:rPr>
              <w:t xml:space="preserve"> районы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советы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бил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>м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757747">
              <w:rPr>
                <w:rFonts w:ascii="Times New Roman" w:hAnsi="Times New Roman"/>
              </w:rPr>
              <w:t xml:space="preserve">е  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</w:t>
            </w:r>
            <w:r w:rsidRPr="00757747">
              <w:rPr>
                <w:rFonts w:ascii="Times New Roman" w:hAnsi="Times New Roman"/>
                <w:b/>
                <w:bCs/>
              </w:rPr>
              <w:t>ХА</w:t>
            </w:r>
            <w:r w:rsidRPr="00757747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757747">
              <w:rPr>
                <w:rFonts w:ascii="Times New Roman" w:hAnsi="Times New Roman"/>
                <w:b/>
                <w:bCs/>
              </w:rPr>
              <w:t>ИМИ</w:t>
            </w:r>
            <w:r w:rsidRPr="00757747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757747">
              <w:rPr>
                <w:rFonts w:ascii="Times New Roman" w:hAnsi="Times New Roman"/>
                <w:b/>
                <w:bCs/>
              </w:rPr>
              <w:t>ТЕ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</w:pPr>
            <w:r w:rsidRPr="00757747">
              <w:rPr>
                <w:rFonts w:ascii="Times New Roman" w:hAnsi="Times New Roman"/>
              </w:rPr>
              <w:t xml:space="preserve">452052, БР,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</w:t>
            </w:r>
            <w:proofErr w:type="gramStart"/>
            <w:r w:rsidRPr="00757747">
              <w:rPr>
                <w:rFonts w:ascii="Times New Roman" w:hAnsi="Times New Roman"/>
              </w:rPr>
              <w:t xml:space="preserve">районы,   </w:t>
            </w:r>
            <w:proofErr w:type="gramEnd"/>
            <w:r w:rsidRPr="00757747">
              <w:rPr>
                <w:rFonts w:ascii="Times New Roman" w:hAnsi="Times New Roman"/>
              </w:rPr>
              <w:t xml:space="preserve">             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>,</w:t>
            </w:r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</w:rPr>
              <w:t>з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757747">
              <w:rPr>
                <w:rFonts w:ascii="BSHelvetica/Bashcort" w:hAnsi="BSHelvetica/Bashcort"/>
              </w:rPr>
              <w:t xml:space="preserve"> </w:t>
            </w:r>
            <w:r w:rsidRPr="00757747">
              <w:t>урамы,168 а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</w:t>
            </w:r>
            <w:bookmarkStart w:id="0" w:name="_GoBack"/>
            <w:bookmarkEnd w:id="0"/>
            <w:r w:rsidRPr="00757747">
              <w:rPr>
                <w:rFonts w:ascii="Times New Roman" w:hAnsi="Times New Roman"/>
              </w:rPr>
              <w:t xml:space="preserve">                 8(347) 43-2-41-65            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08F" w:rsidRPr="00757747" w:rsidRDefault="00F337F5" w:rsidP="002B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6pt;height:65.4pt;visibility:visible;mso-wrap-style:square">
                  <v:imagedata r:id="rId5" o:title=""/>
                </v:shape>
              </w:pic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57747">
              <w:rPr>
                <w:rFonts w:ascii="Times New Roman" w:hAnsi="Times New Roman"/>
              </w:rPr>
              <w:t>Республика Башкортостан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муниципальный район                            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Бижбулякский район</w:t>
            </w:r>
          </w:p>
          <w:p w:rsidR="0098708F" w:rsidRDefault="0098708F" w:rsidP="002B4727">
            <w:pPr>
              <w:pStyle w:val="1"/>
              <w:rPr>
                <w:sz w:val="22"/>
                <w:szCs w:val="22"/>
              </w:rPr>
            </w:pPr>
            <w:r w:rsidRPr="00757747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сельского поселения</w:t>
            </w:r>
          </w:p>
          <w:p w:rsidR="0098708F" w:rsidRPr="00757747" w:rsidRDefault="0098708F" w:rsidP="002B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Базлыкский сельсовет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452052, РБ, Бижбулякский район,  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село Базлык, ул.Ценральная,</w:t>
            </w:r>
            <w:proofErr w:type="gramStart"/>
            <w:r w:rsidRPr="00757747">
              <w:rPr>
                <w:rFonts w:ascii="Times New Roman" w:hAnsi="Times New Roman"/>
              </w:rPr>
              <w:t>168</w:t>
            </w:r>
            <w:proofErr w:type="gramEnd"/>
            <w:r w:rsidRPr="00757747">
              <w:rPr>
                <w:rFonts w:ascii="Times New Roman" w:hAnsi="Times New Roman"/>
              </w:rPr>
              <w:t xml:space="preserve"> а</w:t>
            </w:r>
          </w:p>
          <w:p w:rsidR="0098708F" w:rsidRPr="00757747" w:rsidRDefault="0098708F" w:rsidP="002B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8(347) 43-2-41-65</w:t>
            </w:r>
          </w:p>
        </w:tc>
      </w:tr>
    </w:tbl>
    <w:p w:rsidR="004F2240" w:rsidRPr="00D45824" w:rsidRDefault="00D45824" w:rsidP="00757747">
      <w:pPr>
        <w:spacing w:after="0"/>
        <w:rPr>
          <w:b/>
          <w:color w:val="002060"/>
          <w:sz w:val="24"/>
          <w:szCs w:val="24"/>
        </w:rPr>
      </w:pPr>
      <w:r>
        <w:rPr>
          <w:rFonts w:hAnsi="Lucida Sans Unicode"/>
          <w:b/>
          <w:sz w:val="24"/>
          <w:szCs w:val="24"/>
          <w:lang w:val="tt-RU"/>
        </w:rPr>
        <w:t xml:space="preserve">     </w:t>
      </w:r>
      <w:r w:rsidR="000643C9" w:rsidRPr="00D45824">
        <w:rPr>
          <w:rFonts w:hAnsi="Lucida Sans Unicode"/>
          <w:b/>
          <w:sz w:val="24"/>
          <w:szCs w:val="24"/>
          <w:lang w:val="tt-RU"/>
        </w:rPr>
        <w:t xml:space="preserve">   </w:t>
      </w:r>
      <w:r w:rsidR="004F2240" w:rsidRPr="00D45824">
        <w:rPr>
          <w:rFonts w:hAnsi="Lucida Sans Unicode"/>
          <w:b/>
          <w:color w:val="002060"/>
          <w:sz w:val="24"/>
          <w:szCs w:val="24"/>
          <w:lang w:val="tt-RU"/>
        </w:rPr>
        <w:t>Ҡ</w:t>
      </w:r>
      <w:r w:rsidR="004F2240" w:rsidRPr="00D45824">
        <w:rPr>
          <w:rFonts w:hAnsi="Lucida Sans Unicode"/>
          <w:b/>
          <w:color w:val="002060"/>
          <w:sz w:val="24"/>
          <w:szCs w:val="24"/>
          <w:lang w:val="tt-RU"/>
        </w:rPr>
        <w:t xml:space="preserve"> </w:t>
      </w:r>
      <w:r w:rsidR="004F2240" w:rsidRPr="00D45824">
        <w:rPr>
          <w:rFonts w:hAnsi="Lucida Sans Unicode"/>
          <w:b/>
          <w:color w:val="002060"/>
          <w:sz w:val="24"/>
          <w:szCs w:val="24"/>
          <w:lang w:val="tt-RU"/>
        </w:rPr>
        <w:t>А</w:t>
      </w:r>
      <w:r w:rsidR="004F2240" w:rsidRPr="00D45824">
        <w:rPr>
          <w:rFonts w:hAnsi="Lucida Sans Unicode"/>
          <w:b/>
          <w:color w:val="002060"/>
          <w:sz w:val="24"/>
          <w:szCs w:val="24"/>
          <w:lang w:val="tt-RU"/>
        </w:rPr>
        <w:t xml:space="preserve"> </w:t>
      </w:r>
      <w:r w:rsidR="004F2240" w:rsidRPr="00D45824">
        <w:rPr>
          <w:b/>
          <w:color w:val="002060"/>
          <w:sz w:val="24"/>
          <w:szCs w:val="24"/>
          <w:lang w:val="tt-RU"/>
        </w:rPr>
        <w:t>Р А Р</w:t>
      </w:r>
      <w:r w:rsidR="004F2240" w:rsidRPr="00D45824">
        <w:rPr>
          <w:b/>
          <w:color w:val="002060"/>
          <w:sz w:val="24"/>
          <w:szCs w:val="24"/>
        </w:rPr>
        <w:t xml:space="preserve">                                         </w:t>
      </w:r>
      <w:r w:rsidR="00F834D3" w:rsidRPr="00D45824">
        <w:rPr>
          <w:b/>
          <w:color w:val="002060"/>
          <w:sz w:val="24"/>
          <w:szCs w:val="24"/>
        </w:rPr>
        <w:t xml:space="preserve">                              </w:t>
      </w:r>
      <w:r w:rsidR="004F2240" w:rsidRPr="00D45824">
        <w:rPr>
          <w:b/>
          <w:color w:val="002060"/>
          <w:sz w:val="24"/>
          <w:szCs w:val="24"/>
        </w:rPr>
        <w:t xml:space="preserve">        </w:t>
      </w:r>
      <w:r>
        <w:rPr>
          <w:b/>
          <w:color w:val="002060"/>
          <w:sz w:val="24"/>
          <w:szCs w:val="24"/>
        </w:rPr>
        <w:t xml:space="preserve">                      </w:t>
      </w:r>
      <w:r w:rsidR="004F2240" w:rsidRPr="00D45824">
        <w:rPr>
          <w:b/>
          <w:color w:val="002060"/>
          <w:sz w:val="24"/>
          <w:szCs w:val="24"/>
        </w:rPr>
        <w:t>ПОСТАНОВЛЕНИЕ</w:t>
      </w:r>
    </w:p>
    <w:p w:rsidR="004F2240" w:rsidRPr="00D45824" w:rsidRDefault="004F2240" w:rsidP="00757747">
      <w:pPr>
        <w:spacing w:after="0"/>
        <w:rPr>
          <w:b/>
          <w:color w:val="002060"/>
        </w:rPr>
      </w:pPr>
    </w:p>
    <w:p w:rsidR="000643C9" w:rsidRPr="00D45824" w:rsidRDefault="000643C9" w:rsidP="000643C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3D5CFE" w:rsidRPr="00D45824">
        <w:rPr>
          <w:rFonts w:ascii="Times New Roman" w:hAnsi="Times New Roman"/>
          <w:color w:val="002060"/>
          <w:sz w:val="24"/>
          <w:szCs w:val="24"/>
        </w:rPr>
        <w:t xml:space="preserve">   18 июль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202</w:t>
      </w:r>
      <w:r w:rsidR="003D5CFE" w:rsidRPr="00D45824">
        <w:rPr>
          <w:rFonts w:ascii="Times New Roman" w:hAnsi="Times New Roman"/>
          <w:color w:val="002060"/>
          <w:sz w:val="24"/>
          <w:szCs w:val="24"/>
        </w:rPr>
        <w:t>3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г.                         </w:t>
      </w:r>
      <w:r w:rsidR="003D5CFE" w:rsidRPr="00D45824">
        <w:rPr>
          <w:rFonts w:ascii="Times New Roman" w:hAnsi="Times New Roman"/>
          <w:color w:val="002060"/>
          <w:sz w:val="24"/>
          <w:szCs w:val="24"/>
        </w:rPr>
        <w:t xml:space="preserve">              №19                                       18июля 2023г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1E75FD" w:rsidRPr="00D45824" w:rsidRDefault="001E75FD" w:rsidP="000643C9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E75FD" w:rsidRPr="00D45824" w:rsidRDefault="001E75FD" w:rsidP="001E75F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45824">
        <w:rPr>
          <w:rFonts w:ascii="Times New Roman" w:hAnsi="Times New Roman"/>
          <w:b/>
          <w:color w:val="002060"/>
          <w:sz w:val="24"/>
          <w:szCs w:val="24"/>
        </w:rPr>
        <w:t>Об утверждении муниципальной целевой программы</w:t>
      </w:r>
    </w:p>
    <w:p w:rsidR="001E75FD" w:rsidRPr="00D45824" w:rsidRDefault="001E75FD" w:rsidP="001E75F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45824">
        <w:rPr>
          <w:rFonts w:ascii="Times New Roman" w:hAnsi="Times New Roman"/>
          <w:b/>
          <w:color w:val="00206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на территории сельского поселения Базлыкский</w:t>
      </w:r>
    </w:p>
    <w:p w:rsidR="001E75FD" w:rsidRPr="00D45824" w:rsidRDefault="001E75FD" w:rsidP="001E75F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45824">
        <w:rPr>
          <w:rFonts w:ascii="Times New Roman" w:hAnsi="Times New Roman"/>
          <w:b/>
          <w:color w:val="002060"/>
          <w:sz w:val="24"/>
          <w:szCs w:val="24"/>
        </w:rPr>
        <w:t xml:space="preserve"> сельсовет муниципального района Бижбулякский район</w:t>
      </w:r>
    </w:p>
    <w:p w:rsidR="001E75FD" w:rsidRPr="00D45824" w:rsidRDefault="001E75FD" w:rsidP="001E75F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45824">
        <w:rPr>
          <w:rFonts w:ascii="Times New Roman" w:hAnsi="Times New Roman"/>
          <w:b/>
          <w:color w:val="002060"/>
          <w:sz w:val="24"/>
          <w:szCs w:val="24"/>
        </w:rPr>
        <w:t xml:space="preserve"> Республики Башкортостан на 2023-2025гг.»</w:t>
      </w:r>
    </w:p>
    <w:p w:rsidR="001E75FD" w:rsidRPr="00D45824" w:rsidRDefault="001E75FD" w:rsidP="001E75FD">
      <w:pPr>
        <w:tabs>
          <w:tab w:val="left" w:pos="3945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1E75FD" w:rsidRPr="00D45824" w:rsidRDefault="001E75FD" w:rsidP="001E75FD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>На основании протеста прокурора</w:t>
      </w:r>
      <w:r w:rsidR="003D5CFE" w:rsidRPr="00D45824">
        <w:rPr>
          <w:rFonts w:ascii="Times New Roman" w:hAnsi="Times New Roman"/>
          <w:color w:val="002060"/>
          <w:sz w:val="24"/>
          <w:szCs w:val="24"/>
        </w:rPr>
        <w:t xml:space="preserve"> от 14.06.2023г. №2-20-2023/20800035/Прдп172-23-20800035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Бижбулякского района Республики Башкортостан, администрация сельского поселения Базлыкский сельсовет</w:t>
      </w:r>
    </w:p>
    <w:p w:rsidR="001E75FD" w:rsidRPr="00D45824" w:rsidRDefault="001E75FD" w:rsidP="001E75FD">
      <w:pPr>
        <w:tabs>
          <w:tab w:val="left" w:pos="3945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1E75FD" w:rsidRPr="00D45824" w:rsidRDefault="001E75FD" w:rsidP="001E75F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45824">
        <w:rPr>
          <w:rFonts w:ascii="Times New Roman" w:hAnsi="Times New Roman"/>
          <w:b/>
          <w:color w:val="002060"/>
          <w:sz w:val="24"/>
          <w:szCs w:val="24"/>
        </w:rPr>
        <w:t>ПОСТАНОВЛЯЕТ:</w:t>
      </w:r>
    </w:p>
    <w:p w:rsidR="001E75FD" w:rsidRPr="00D45824" w:rsidRDefault="001E75FD" w:rsidP="001E75FD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E75FD" w:rsidRPr="00D45824" w:rsidRDefault="001E75FD" w:rsidP="00F93319">
      <w:pPr>
        <w:spacing w:after="0"/>
        <w:ind w:left="-142" w:hanging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1. </w:t>
      </w:r>
      <w:r w:rsidR="00916A13"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45824">
        <w:rPr>
          <w:rFonts w:ascii="Times New Roman" w:hAnsi="Times New Roman"/>
          <w:color w:val="002060"/>
          <w:sz w:val="24"/>
          <w:szCs w:val="24"/>
        </w:rPr>
        <w:t>Утвердить муниципальную целевую программу «Профилактика незаконного потребления наркотических средств и психотропных веществ, наркомании на территории сельского поселения Базлыкский сельсовет муниципального района Бижбулякский район</w:t>
      </w:r>
    </w:p>
    <w:p w:rsidR="001E75FD" w:rsidRPr="00D45824" w:rsidRDefault="00F93319" w:rsidP="00F93319">
      <w:pPr>
        <w:spacing w:after="0"/>
        <w:ind w:left="-142" w:hanging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>Республики Башкортостан на 2023-2025гг.».</w:t>
      </w:r>
    </w:p>
    <w:p w:rsidR="00916A13" w:rsidRPr="00D45824" w:rsidRDefault="00F93319" w:rsidP="00F93319">
      <w:pPr>
        <w:spacing w:after="0"/>
        <w:ind w:hanging="568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916A13" w:rsidRPr="00D45824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 xml:space="preserve">Постановление администрации сельского поселения Базлыкский сельсовет от 26.03.2021г.    </w:t>
      </w:r>
      <w:r w:rsidR="00916A13" w:rsidRPr="00D45824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916A13" w:rsidRPr="00D45824" w:rsidRDefault="00916A13" w:rsidP="00F93319">
      <w:pPr>
        <w:spacing w:after="0"/>
        <w:ind w:hanging="568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 xml:space="preserve">№13 Об утверждении муниципальной целевой </w:t>
      </w:r>
      <w:r w:rsidRPr="00D45824">
        <w:rPr>
          <w:rFonts w:ascii="Times New Roman" w:hAnsi="Times New Roman"/>
          <w:color w:val="002060"/>
          <w:sz w:val="24"/>
          <w:szCs w:val="24"/>
        </w:rPr>
        <w:t>программы «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 xml:space="preserve">Профилактика незаконного 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16A13" w:rsidRPr="00D45824" w:rsidRDefault="00916A13" w:rsidP="00F93319">
      <w:pPr>
        <w:spacing w:after="0"/>
        <w:ind w:hanging="568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 xml:space="preserve">потребления наркотических средств и психотропных веществ, </w:t>
      </w:r>
    </w:p>
    <w:p w:rsidR="001E75FD" w:rsidRPr="00D45824" w:rsidRDefault="00916A13" w:rsidP="00F93319">
      <w:pPr>
        <w:spacing w:after="0"/>
        <w:ind w:left="-142" w:hanging="568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D45824" w:rsidRPr="00D45824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>наркомании на территории сельского поселения Базлыкский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>сельсовет</w:t>
      </w:r>
      <w:r w:rsidR="00F93319" w:rsidRPr="00D45824">
        <w:rPr>
          <w:rFonts w:ascii="Times New Roman" w:hAnsi="Times New Roman"/>
          <w:color w:val="002060"/>
          <w:sz w:val="24"/>
          <w:szCs w:val="24"/>
        </w:rPr>
        <w:t xml:space="preserve"> муниципального района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>Бижбулякский район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E75FD" w:rsidRPr="00D45824">
        <w:rPr>
          <w:rFonts w:ascii="Times New Roman" w:hAnsi="Times New Roman"/>
          <w:color w:val="002060"/>
          <w:sz w:val="24"/>
          <w:szCs w:val="24"/>
        </w:rPr>
        <w:t>Республики Башкортостан на 2023-2025гг.»</w:t>
      </w:r>
      <w:r w:rsidR="00D45824" w:rsidRPr="00D45824">
        <w:rPr>
          <w:rFonts w:ascii="Times New Roman" w:hAnsi="Times New Roman"/>
          <w:color w:val="002060"/>
          <w:sz w:val="24"/>
          <w:szCs w:val="24"/>
        </w:rPr>
        <w:t xml:space="preserve"> считать утратившим силу.</w:t>
      </w:r>
    </w:p>
    <w:p w:rsidR="00F93319" w:rsidRPr="00D45824" w:rsidRDefault="00F93319" w:rsidP="00F93319">
      <w:pPr>
        <w:numPr>
          <w:ilvl w:val="0"/>
          <w:numId w:val="8"/>
        </w:numPr>
        <w:shd w:val="clear" w:color="auto" w:fill="FFFFFF"/>
        <w:spacing w:after="0"/>
        <w:ind w:left="-284" w:hanging="283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pacing w:val="2"/>
          <w:sz w:val="24"/>
          <w:szCs w:val="24"/>
        </w:rPr>
        <w:t xml:space="preserve">  Разместить настоящее постановление на официальном сайте сельского поселения</w:t>
      </w:r>
    </w:p>
    <w:p w:rsidR="00F93319" w:rsidRPr="00D45824" w:rsidRDefault="00F93319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color w:val="002060"/>
          <w:spacing w:val="2"/>
          <w:sz w:val="24"/>
          <w:szCs w:val="24"/>
        </w:rPr>
      </w:pPr>
      <w:r w:rsidRPr="00D45824">
        <w:rPr>
          <w:rFonts w:ascii="Times New Roman" w:hAnsi="Times New Roman"/>
          <w:color w:val="002060"/>
          <w:spacing w:val="2"/>
          <w:sz w:val="24"/>
          <w:szCs w:val="24"/>
        </w:rPr>
        <w:t xml:space="preserve">       Базлыкский сельсовет муниципального района </w:t>
      </w:r>
      <w:r w:rsidRPr="00D45824">
        <w:rPr>
          <w:rFonts w:ascii="Times New Roman" w:hAnsi="Times New Roman"/>
          <w:bCs/>
          <w:color w:val="002060"/>
          <w:sz w:val="24"/>
          <w:szCs w:val="24"/>
        </w:rPr>
        <w:t xml:space="preserve">Бижбулякский </w:t>
      </w:r>
      <w:r w:rsidRPr="00D45824">
        <w:rPr>
          <w:rFonts w:ascii="Times New Roman" w:hAnsi="Times New Roman"/>
          <w:color w:val="002060"/>
          <w:spacing w:val="2"/>
          <w:sz w:val="24"/>
          <w:szCs w:val="24"/>
        </w:rPr>
        <w:t xml:space="preserve">район Республики </w:t>
      </w:r>
    </w:p>
    <w:p w:rsidR="00F93319" w:rsidRPr="00D45824" w:rsidRDefault="00F93319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pacing w:val="2"/>
          <w:sz w:val="24"/>
          <w:szCs w:val="24"/>
        </w:rPr>
        <w:t xml:space="preserve">       Башкортостан </w:t>
      </w:r>
      <w:hyperlink r:id="rId6" w:history="1">
        <w:r w:rsidRPr="00D45824">
          <w:rPr>
            <w:rStyle w:val="ab"/>
            <w:rFonts w:ascii="Times New Roman" w:hAnsi="Times New Roman"/>
            <w:color w:val="002060"/>
            <w:spacing w:val="2"/>
            <w:sz w:val="24"/>
            <w:szCs w:val="24"/>
          </w:rPr>
          <w:t>https://bazlyk.ru/</w:t>
        </w:r>
      </w:hyperlink>
      <w:r w:rsidRPr="00D45824">
        <w:rPr>
          <w:rFonts w:ascii="Times New Roman" w:hAnsi="Times New Roman"/>
          <w:color w:val="002060"/>
          <w:spacing w:val="2"/>
          <w:sz w:val="24"/>
          <w:szCs w:val="24"/>
        </w:rPr>
        <w:t xml:space="preserve">. </w:t>
      </w:r>
    </w:p>
    <w:p w:rsidR="001E75FD" w:rsidRPr="00D45824" w:rsidRDefault="00F93319" w:rsidP="00F93319">
      <w:pPr>
        <w:shd w:val="clear" w:color="auto" w:fill="FFFFFF"/>
        <w:spacing w:after="0"/>
        <w:ind w:left="-284" w:hanging="283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>4.    Контроль за исполнением настоящего постановления оставляю за собой</w:t>
      </w:r>
    </w:p>
    <w:p w:rsidR="00253A44" w:rsidRDefault="00253A44" w:rsidP="001E75FD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253A44" w:rsidRDefault="00253A44" w:rsidP="001E75FD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916A13" w:rsidRPr="00D45824" w:rsidRDefault="00916A13" w:rsidP="001E75FD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 xml:space="preserve"> Глава сельского поселения                                                                     Ю.А. Васильев</w:t>
      </w:r>
    </w:p>
    <w:p w:rsidR="00F86408" w:rsidRDefault="00F86408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F93319" w:rsidRDefault="00F93319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F93319" w:rsidRPr="00265D23" w:rsidRDefault="00F93319" w:rsidP="001E75FD">
      <w:pPr>
        <w:spacing w:after="0"/>
        <w:rPr>
          <w:rFonts w:ascii="Times New Roman" w:hAnsi="Times New Roman"/>
          <w:sz w:val="24"/>
          <w:szCs w:val="24"/>
        </w:rPr>
      </w:pPr>
    </w:p>
    <w:p w:rsidR="002549D3" w:rsidRPr="00265D23" w:rsidRDefault="002549D3" w:rsidP="002549D3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</w:t>
      </w:r>
      <w:r w:rsidR="00D45824">
        <w:rPr>
          <w:rFonts w:ascii="Times New Roman" w:hAnsi="Times New Roman"/>
          <w:sz w:val="24"/>
          <w:szCs w:val="24"/>
        </w:rPr>
        <w:t>риложение</w:t>
      </w:r>
      <w:r w:rsidR="00A758CC">
        <w:rPr>
          <w:rFonts w:ascii="Times New Roman" w:hAnsi="Times New Roman"/>
          <w:sz w:val="24"/>
          <w:szCs w:val="24"/>
        </w:rPr>
        <w:t xml:space="preserve"> №1</w:t>
      </w:r>
    </w:p>
    <w:p w:rsidR="002549D3" w:rsidRPr="00265D23" w:rsidRDefault="002549D3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549D3" w:rsidRDefault="002549D3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65D23">
        <w:rPr>
          <w:rFonts w:ascii="Times New Roman" w:hAnsi="Times New Roman"/>
          <w:sz w:val="24"/>
          <w:szCs w:val="24"/>
        </w:rPr>
        <w:t xml:space="preserve">  </w:t>
      </w:r>
      <w:r w:rsidR="00D45824" w:rsidRPr="00265D23">
        <w:rPr>
          <w:rFonts w:ascii="Times New Roman" w:hAnsi="Times New Roman"/>
          <w:sz w:val="24"/>
          <w:szCs w:val="24"/>
        </w:rPr>
        <w:t>сельского поселения</w:t>
      </w:r>
    </w:p>
    <w:p w:rsidR="002549D3" w:rsidRPr="00265D23" w:rsidRDefault="002549D3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Базлыкский сельсовет</w:t>
      </w:r>
      <w:r w:rsidRPr="00265D23">
        <w:rPr>
          <w:rFonts w:ascii="Times New Roman" w:hAnsi="Times New Roman"/>
          <w:sz w:val="24"/>
          <w:szCs w:val="24"/>
        </w:rPr>
        <w:t xml:space="preserve"> </w:t>
      </w:r>
    </w:p>
    <w:p w:rsidR="002549D3" w:rsidRPr="00D45824" w:rsidRDefault="002549D3" w:rsidP="002549D3">
      <w:pPr>
        <w:shd w:val="clear" w:color="auto" w:fill="FFFFFF"/>
        <w:spacing w:after="0" w:line="266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D45824">
        <w:rPr>
          <w:rFonts w:ascii="Times New Roman" w:hAnsi="Times New Roman"/>
          <w:color w:val="002060"/>
          <w:sz w:val="24"/>
          <w:szCs w:val="24"/>
        </w:rPr>
        <w:t>№ </w:t>
      </w:r>
      <w:r w:rsidR="00D45824" w:rsidRPr="00D45824">
        <w:rPr>
          <w:rFonts w:ascii="Times New Roman" w:hAnsi="Times New Roman"/>
          <w:color w:val="002060"/>
          <w:sz w:val="24"/>
          <w:szCs w:val="24"/>
        </w:rPr>
        <w:t>19</w:t>
      </w:r>
      <w:r w:rsidRPr="00D45824">
        <w:rPr>
          <w:rFonts w:ascii="Times New Roman" w:hAnsi="Times New Roman"/>
          <w:color w:val="002060"/>
          <w:sz w:val="24"/>
          <w:szCs w:val="24"/>
        </w:rPr>
        <w:t> от </w:t>
      </w:r>
      <w:r w:rsidR="00D45824" w:rsidRPr="00D45824">
        <w:rPr>
          <w:rFonts w:ascii="Times New Roman" w:hAnsi="Times New Roman"/>
          <w:color w:val="002060"/>
          <w:sz w:val="24"/>
          <w:szCs w:val="24"/>
        </w:rPr>
        <w:t>18 июля</w:t>
      </w:r>
      <w:r w:rsidRPr="00D45824">
        <w:rPr>
          <w:rFonts w:ascii="Times New Roman" w:hAnsi="Times New Roman"/>
          <w:color w:val="002060"/>
          <w:sz w:val="24"/>
          <w:szCs w:val="24"/>
        </w:rPr>
        <w:t xml:space="preserve"> 2023 г.</w:t>
      </w:r>
    </w:p>
    <w:p w:rsidR="002549D3" w:rsidRPr="002549D3" w:rsidRDefault="002549D3" w:rsidP="002549D3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017E55" w:rsidRDefault="004F2240" w:rsidP="00743D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2549D3" w:rsidRPr="00743D91" w:rsidRDefault="002549D3" w:rsidP="002549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Муниципальная программа</w:t>
      </w:r>
    </w:p>
    <w:p w:rsidR="002549D3" w:rsidRPr="00743D91" w:rsidRDefault="002549D3" w:rsidP="002549D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«Профилактика незаконного потребления наркотических средств и психотропных веществ, наркомании на территории сельского поселения Базлыкский</w:t>
      </w:r>
    </w:p>
    <w:p w:rsidR="002549D3" w:rsidRPr="00743D91" w:rsidRDefault="002549D3" w:rsidP="002549D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сельсовет муниципального района Бижбулякский район</w:t>
      </w:r>
    </w:p>
    <w:p w:rsidR="002549D3" w:rsidRPr="00743D91" w:rsidRDefault="002549D3" w:rsidP="002549D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Республики Башкортостан на 2023-2025гг.»</w:t>
      </w:r>
    </w:p>
    <w:p w:rsidR="002549D3" w:rsidRPr="001E75FD" w:rsidRDefault="002549D3" w:rsidP="002549D3">
      <w:pPr>
        <w:tabs>
          <w:tab w:val="left" w:pos="3945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2549D3" w:rsidRPr="00265D23" w:rsidRDefault="002549D3" w:rsidP="0025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9D3" w:rsidRPr="00265D23" w:rsidRDefault="002549D3" w:rsidP="002549D3">
      <w:pPr>
        <w:spacing w:after="0" w:line="240" w:lineRule="auto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49"/>
        <w:gridCol w:w="7421"/>
      </w:tblGrid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:rsidR="002549D3" w:rsidRPr="00743D91" w:rsidRDefault="002549D3" w:rsidP="002549D3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сельского поселения Базлыкский сельсовет муниципального района Бижбулякский район Республики Башкортостан на 2023-2025гг.»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549D3" w:rsidRPr="00353D73" w:rsidTr="002B4727">
        <w:trPr>
          <w:tblCellSpacing w:w="0" w:type="dxa"/>
        </w:trPr>
        <w:tc>
          <w:tcPr>
            <w:tcW w:w="2149" w:type="dxa"/>
          </w:tcPr>
          <w:p w:rsidR="002549D3" w:rsidRPr="00353D73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1" w:type="dxa"/>
          </w:tcPr>
          <w:p w:rsidR="002549D3" w:rsidRPr="00353D73" w:rsidRDefault="00F93319" w:rsidP="00353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Конституция Российской федерации, Федеральный </w:t>
            </w:r>
            <w:hyperlink r:id="rId7" w:history="1">
              <w:r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</w:rPr>
                <w:t>закон</w:t>
              </w:r>
            </w:hyperlink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</w:t>
            </w:r>
            <w:r w:rsidR="002B4727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23 ноября 202</w:t>
            </w: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0 года № 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733</w:t>
            </w: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«Об утверждении Стратегии государственной антинаркотической поли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тики Российской Федерации до 203</w:t>
            </w: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0 года»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B4727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Указ П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резидента РФ от 18.10.2007г.№1374 (ред. </w:t>
            </w:r>
            <w:r w:rsidR="002B4727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 31.10.2022) «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прекурсоров</w:t>
            </w:r>
            <w:proofErr w:type="spellEnd"/>
            <w:r w:rsidR="003D15BF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», </w:t>
            </w:r>
            <w:r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Закон Республики Башкортостан от 15 июля 2005 года № 202-з </w:t>
            </w:r>
            <w:r w:rsidR="00A52C82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«О профилактике алкоголизма, наркомании и токсикомании в Республике Башкортостан»</w:t>
            </w:r>
            <w:r w:rsidR="00A52C82" w:rsidRPr="00353D73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FA263A" w:rsidRPr="00353D73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(с изменениями и дополнениями</w:t>
            </w:r>
            <w:hyperlink r:id="rId8" w:history="1">
              <w:r w:rsidR="00A52C82"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 xml:space="preserve"> от 26.09.2014 №</w:t>
              </w:r>
              <w:r w:rsidR="00FA263A"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135-з</w:t>
              </w:r>
            </w:hyperlink>
            <w:r w:rsidR="00FA263A" w:rsidRPr="00353D73">
              <w:rPr>
                <w:rFonts w:ascii="Times New Roman" w:hAnsi="Times New Roman"/>
                <w:color w:val="002060"/>
                <w:sz w:val="24"/>
                <w:szCs w:val="24"/>
                <w:u w:val="single"/>
                <w:shd w:val="clear" w:color="auto" w:fill="FFFFFF"/>
              </w:rPr>
              <w:t>, </w:t>
            </w:r>
            <w:hyperlink r:id="rId9" w:history="1">
              <w:r w:rsidR="00A52C82" w:rsidRPr="00353D73">
                <w:rPr>
                  <w:rFonts w:ascii="Times New Roman" w:hAnsi="Times New Roman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="00FA263A"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 xml:space="preserve">от 05.05.2022 </w:t>
              </w:r>
              <w:r w:rsidR="00A52C82"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№</w:t>
              </w:r>
              <w:r w:rsidR="00FA263A" w:rsidRPr="00353D73">
                <w:rPr>
                  <w:rStyle w:val="ab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555-з</w:t>
              </w:r>
            </w:hyperlink>
            <w:r w:rsidR="00FA263A" w:rsidRPr="00353D73">
              <w:rPr>
                <w:rFonts w:ascii="Times New Roman" w:hAnsi="Times New Roman"/>
                <w:color w:val="002060"/>
                <w:sz w:val="24"/>
                <w:szCs w:val="24"/>
                <w:u w:val="single"/>
                <w:shd w:val="clear" w:color="auto" w:fill="FFFFFF"/>
              </w:rPr>
              <w:t>)</w:t>
            </w:r>
            <w:r w:rsidR="00A52C82" w:rsidRPr="00353D73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="00FA263A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549D3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2549D3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прекурсоров</w:t>
            </w:r>
            <w:proofErr w:type="spellEnd"/>
            <w:r w:rsidR="002549D3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>" Указ Президента РФ от 9 июня 2010г. № 690 «Об утверждении Стратегии государственной антинаркотической политики РФ до 2020 года</w:t>
            </w:r>
            <w:r w:rsidR="00353D73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(с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53D73" w:rsidRPr="00353D7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изменениями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и дополнениями </w:t>
            </w:r>
            <w:r w:rsid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28 сентября 2011 г., </w:t>
            </w:r>
            <w:r w:rsid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01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июля 2014 г., </w:t>
            </w:r>
            <w:r w:rsid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="00353D73" w:rsidRP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декабря 2016 г., 23 февраля 2018 г</w:t>
            </w:r>
            <w:r w:rsidR="00353D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.)</w:t>
            </w:r>
            <w:r w:rsidR="002549D3" w:rsidRPr="00353D7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Муниципальный заказчик 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</w:tcPr>
          <w:p w:rsidR="002549D3" w:rsidRPr="00743D91" w:rsidRDefault="002549D3" w:rsidP="00D447F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администрация   сельского </w:t>
            </w:r>
            <w:r w:rsidR="00D447F5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поселения Базлыкский сельсовет</w:t>
            </w: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421" w:type="dxa"/>
          </w:tcPr>
          <w:p w:rsidR="002549D3" w:rsidRPr="00743D91" w:rsidRDefault="00D447F5" w:rsidP="00D447F5">
            <w:pPr>
              <w:spacing w:after="0" w:line="240" w:lineRule="auto"/>
              <w:ind w:right="-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администрация   сельского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поселения Базлыкский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сельсовет </w:t>
            </w: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Исполнители программы</w:t>
            </w:r>
          </w:p>
        </w:tc>
        <w:tc>
          <w:tcPr>
            <w:tcW w:w="7421" w:type="dxa"/>
          </w:tcPr>
          <w:p w:rsidR="002549D3" w:rsidRPr="00743D91" w:rsidRDefault="002549D3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администрация  </w:t>
            </w:r>
            <w:r w:rsidR="00DB019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сельского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поселения Базлыкский</w:t>
            </w:r>
            <w:r w:rsidR="00DB019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сельсовет;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2549D3" w:rsidRPr="00743D91" w:rsidRDefault="00DB0194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СМФКЦ с.Базлык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</w:p>
          <w:p w:rsidR="00743D91" w:rsidRPr="00743D91" w:rsidRDefault="00743D91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Базлыкская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Бижбулякская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ЦБС( по</w:t>
            </w:r>
            <w:proofErr w:type="gramEnd"/>
            <w:r w:rsidRPr="00743D91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согласованию); </w:t>
            </w:r>
          </w:p>
          <w:p w:rsidR="002549D3" w:rsidRPr="00743D91" w:rsidRDefault="00DB0194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МОБУ СОШ им. К.Иванова с.Базлык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 согласованию); </w:t>
            </w:r>
          </w:p>
          <w:p w:rsidR="002549D3" w:rsidRPr="00743D91" w:rsidRDefault="00DB0194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СОШ с.</w:t>
            </w:r>
            <w:r w:rsid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Кистенли-Богданово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 согласованию);</w:t>
            </w:r>
          </w:p>
          <w:p w:rsidR="002549D3" w:rsidRPr="00743D91" w:rsidRDefault="00DB0194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ФАП с.Базлык (по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согласованию);</w:t>
            </w:r>
          </w:p>
          <w:p w:rsidR="002549D3" w:rsidRPr="00743D91" w:rsidRDefault="002549D3" w:rsidP="00743D91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ФАП </w:t>
            </w:r>
            <w:r w:rsidR="00DB019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с.</w:t>
            </w:r>
            <w:r w:rsid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DB019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Кистенли-Богданово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 согласованию).</w:t>
            </w:r>
          </w:p>
          <w:p w:rsidR="002549D3" w:rsidRPr="00743D91" w:rsidRDefault="002549D3" w:rsidP="002B4727">
            <w:pPr>
              <w:spacing w:after="0" w:line="240" w:lineRule="auto"/>
              <w:ind w:right="-6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Цели  и</w:t>
            </w:r>
            <w:proofErr w:type="gramEnd"/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Задачи программы</w:t>
            </w:r>
          </w:p>
        </w:tc>
        <w:tc>
          <w:tcPr>
            <w:tcW w:w="7421" w:type="dxa"/>
          </w:tcPr>
          <w:p w:rsidR="002549D3" w:rsidRPr="00743D91" w:rsidRDefault="008144F4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</w:t>
            </w:r>
            <w:r w:rsidR="00F65419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Целями настоящей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Программы является: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формирования здорового образа жизни, для занятий доступными и массовыми видами спорта;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совершенствование системы профилактики наркомании и связанных с ней правонарушений;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негативного общественного отношения к немедицинскому употреблению наркотических средств</w:t>
            </w:r>
          </w:p>
          <w:p w:rsidR="002549D3" w:rsidRPr="00743D91" w:rsidRDefault="008144F4" w:rsidP="008144F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</w:t>
            </w:r>
            <w:r w:rsidR="002549D3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 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территории сельского поселения Базлыкский сельсовет 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комплексного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противодействия незаконному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обороту наркотических средств 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повышение уровня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знаний населения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создание системы комплексной профилактики наркомании и токсикомании 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:rsidR="002549D3" w:rsidRPr="00743D91" w:rsidRDefault="002549D3" w:rsidP="002549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Целевые индикаторы и 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7421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увеличение количества подростков и молодежи, вовлеченных в профилактические мероприятия;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снижение преступности в сфере незаконного оборота наркотиков</w:t>
            </w: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21" w:type="dxa"/>
          </w:tcPr>
          <w:p w:rsidR="002549D3" w:rsidRPr="00743D91" w:rsidRDefault="002549D3" w:rsidP="002B4727">
            <w:pPr>
              <w:spacing w:after="0" w:line="240" w:lineRule="auto"/>
              <w:ind w:right="-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- 202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421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финансирование мероприятий Программы осуществляется за счет средств </w:t>
            </w:r>
            <w:r w:rsidR="00743D91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бюджета сельского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поселения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Базлыкский сельсовет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743D91">
              <w:rPr>
                <w:rFonts w:ascii="Times New Roman" w:hAnsi="Times New Roman"/>
                <w:color w:val="002060"/>
                <w:sz w:val="24"/>
                <w:szCs w:val="24"/>
              </w:rPr>
              <w:t>3000,00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рублей, в том числе: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в 202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году -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,00 тыс. рублей;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в 202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году 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–1,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00 тыс. рублей;</w:t>
            </w:r>
          </w:p>
          <w:p w:rsidR="002549D3" w:rsidRPr="00743D91" w:rsidRDefault="002549D3" w:rsidP="008144F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в 202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году -</w:t>
            </w:r>
            <w:r w:rsidR="008144F4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1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,00 тыс. рублей.</w:t>
            </w:r>
          </w:p>
        </w:tc>
      </w:tr>
      <w:tr w:rsidR="002549D3" w:rsidRPr="00743D91" w:rsidTr="002B4727">
        <w:trPr>
          <w:tblCellSpacing w:w="0" w:type="dxa"/>
        </w:trPr>
        <w:tc>
          <w:tcPr>
            <w:tcW w:w="2149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</w:tcPr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снижение уровня совершаемых правонарушений на </w:t>
            </w:r>
            <w:r w:rsidR="00F65419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территории сельского</w:t>
            </w: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поселения</w:t>
            </w:r>
            <w:r w:rsidR="00987C96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Базлыкский </w:t>
            </w:r>
            <w:r w:rsidR="00F65419"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сельсовет;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- повышение антинаркотической ориентации общества;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- повышение эффективности функционирования системы социальной профилактики правонарушений;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D91">
              <w:rPr>
                <w:rFonts w:ascii="Times New Roman" w:hAnsi="Times New Roman"/>
                <w:color w:val="002060"/>
                <w:sz w:val="24"/>
                <w:szCs w:val="24"/>
              </w:rPr>
              <w:t>- сокращение распространение незаконного потребления наркотиков;</w:t>
            </w:r>
          </w:p>
          <w:p w:rsidR="002549D3" w:rsidRPr="00743D91" w:rsidRDefault="002549D3" w:rsidP="002B47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2549D3" w:rsidRPr="00743D91" w:rsidRDefault="002549D3" w:rsidP="002549D3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На сегодняшний день наркомания и связанные с ней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преступления остаются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2549D3" w:rsidRPr="00743D91" w:rsidRDefault="00743D91" w:rsidP="002549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Муниципальная программа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 «Профилактика наркомании и противодействие незаконному обороту наркотических средств, психотропных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веществ на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территории сельского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 поселения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Базлыкский сельсовет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 на 202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3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 -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2025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>годы» разработана в соответствии с Федеральным законом от 8 января 1998 года № 3-ФЗ «О наркотических средствах и психотропных веществах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Необходимость разработки данной Программы вызвана тем, что современная ситуация в России, в </w:t>
      </w:r>
      <w:r w:rsidR="00987C96" w:rsidRPr="00743D91">
        <w:rPr>
          <w:rFonts w:ascii="Times New Roman" w:hAnsi="Times New Roman"/>
          <w:color w:val="002060"/>
          <w:sz w:val="24"/>
          <w:szCs w:val="24"/>
        </w:rPr>
        <w:t>Республике Башкортостан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, в том числе и </w:t>
      </w:r>
      <w:r w:rsidR="00743D91">
        <w:rPr>
          <w:rFonts w:ascii="Times New Roman" w:hAnsi="Times New Roman"/>
          <w:color w:val="002060"/>
          <w:sz w:val="24"/>
          <w:szCs w:val="24"/>
        </w:rPr>
        <w:t>в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87C96" w:rsidRPr="00743D91">
        <w:rPr>
          <w:rFonts w:ascii="Times New Roman" w:hAnsi="Times New Roman"/>
          <w:color w:val="002060"/>
          <w:sz w:val="24"/>
          <w:szCs w:val="24"/>
        </w:rPr>
        <w:t>сельско</w:t>
      </w:r>
      <w:r w:rsidR="00743D91">
        <w:rPr>
          <w:rFonts w:ascii="Times New Roman" w:hAnsi="Times New Roman"/>
          <w:color w:val="002060"/>
          <w:sz w:val="24"/>
          <w:szCs w:val="24"/>
        </w:rPr>
        <w:t>м</w:t>
      </w:r>
      <w:r w:rsidR="00987C96" w:rsidRPr="00743D91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="00743D91">
        <w:rPr>
          <w:rFonts w:ascii="Times New Roman" w:hAnsi="Times New Roman"/>
          <w:color w:val="002060"/>
          <w:sz w:val="24"/>
          <w:szCs w:val="24"/>
        </w:rPr>
        <w:t>и</w:t>
      </w:r>
      <w:r w:rsidR="00987C96" w:rsidRPr="00743D91">
        <w:rPr>
          <w:rFonts w:ascii="Times New Roman" w:hAnsi="Times New Roman"/>
          <w:color w:val="002060"/>
          <w:sz w:val="24"/>
          <w:szCs w:val="24"/>
        </w:rPr>
        <w:t xml:space="preserve"> Базлыкский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преступлений,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связанных с незаконным оборотом наркотиков.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наркопреступлений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</w:t>
      </w:r>
      <w:r w:rsidRPr="00743D91">
        <w:rPr>
          <w:rFonts w:ascii="Times New Roman" w:hAnsi="Times New Roman"/>
          <w:color w:val="002060"/>
          <w:sz w:val="24"/>
          <w:szCs w:val="24"/>
        </w:rPr>
        <w:lastRenderedPageBreak/>
        <w:t xml:space="preserve">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наркопреступность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наркотикосодержащих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наркопреступностью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>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 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2549D3" w:rsidRPr="00743D91" w:rsidRDefault="002549D3" w:rsidP="002549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веществ гражданам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>и, проживающими на территории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сельского поселения</w:t>
      </w:r>
      <w:r w:rsidR="002104C5" w:rsidRPr="00743D91">
        <w:rPr>
          <w:rFonts w:ascii="Times New Roman" w:hAnsi="Times New Roman"/>
          <w:color w:val="002060"/>
          <w:sz w:val="24"/>
          <w:szCs w:val="24"/>
        </w:rPr>
        <w:t xml:space="preserve"> Базлыкский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>, а также сокращение числа заболеваний наркоманией и токсикоманией и связанных с ними правонарушений.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Для достижения цели Программы необходимо решить следующие задачи: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совершенствование межведомственного сотрудничества в области противодействия незаконному обороту наркотических средств;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совершенствование системы профилактики потребления наркотических, токсических и других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психоактивных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 веществ различными категориями населения, прежде всего молодежью и несовершеннолетними, предупреждение связанных с наркотиками правонарушений;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психоактивных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 веществ;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повышение уровня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знаний населения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реализация мероприятий Программы рассчитана на 202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3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- 202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5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годы.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3. Перечень мероприятий программы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Достижение целей и решение задач Программы осуществляется путем скоординированного выполнения комплекса взаимосвязанных по срокам, ресурсам, </w:t>
      </w:r>
      <w:r w:rsidRPr="00743D91">
        <w:rPr>
          <w:rFonts w:ascii="Times New Roman" w:hAnsi="Times New Roman"/>
          <w:color w:val="002060"/>
          <w:sz w:val="24"/>
          <w:szCs w:val="24"/>
        </w:rPr>
        <w:lastRenderedPageBreak/>
        <w:t>исполнителям и результатам мероприятий Программы, сгруппированных по следующим разделам: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1. Комплексные мероприятия по предотвращению и пресечению незаконного оборота наркотиков, и связанных с ним правонарушений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2. Организационное, методическое и информационное обеспечение реализации программных мероприятий.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3.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прекурсоров</w:t>
      </w:r>
      <w:proofErr w:type="spellEnd"/>
      <w:r w:rsidR="00A758CC" w:rsidRPr="00743D91">
        <w:rPr>
          <w:rFonts w:ascii="Times New Roman" w:hAnsi="Times New Roman"/>
          <w:color w:val="002060"/>
          <w:sz w:val="24"/>
          <w:szCs w:val="24"/>
        </w:rPr>
        <w:t>.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4. Обоснование ресурсного обеспечения программы</w:t>
      </w:r>
    </w:p>
    <w:p w:rsidR="002549D3" w:rsidRPr="00743D91" w:rsidRDefault="002549D3" w:rsidP="002549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При планировании ресурсного обеспечения Программы учитывались актуальность и экономическая значимость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проблемы профилактики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наркомании и противодействие незаконному обороту наркотиков на территории муниципального образования 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Финансирование мероприятий Программы осуществляется за счет средств бюджета   сельского поселения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Базлыкский сельсовет</w:t>
      </w:r>
      <w:r w:rsidR="00743D91">
        <w:rPr>
          <w:rFonts w:ascii="Times New Roman" w:hAnsi="Times New Roman"/>
          <w:color w:val="002060"/>
          <w:sz w:val="24"/>
          <w:szCs w:val="24"/>
        </w:rPr>
        <w:t>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Общий объем финансирования Программы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>составит 3</w:t>
      </w:r>
      <w:r w:rsidRPr="00743D91">
        <w:rPr>
          <w:rFonts w:ascii="Times New Roman" w:hAnsi="Times New Roman"/>
          <w:color w:val="002060"/>
          <w:sz w:val="24"/>
          <w:szCs w:val="24"/>
        </w:rPr>
        <w:t>,00 тыс. рублей, в том числе: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в 202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3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году –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1</w:t>
      </w:r>
      <w:r w:rsidRPr="00743D91">
        <w:rPr>
          <w:rFonts w:ascii="Times New Roman" w:hAnsi="Times New Roman"/>
          <w:color w:val="002060"/>
          <w:sz w:val="24"/>
          <w:szCs w:val="24"/>
        </w:rPr>
        <w:t>,00 тыс. рублей;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в 202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4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году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>– 1</w:t>
      </w:r>
      <w:r w:rsidRPr="00743D91">
        <w:rPr>
          <w:rFonts w:ascii="Times New Roman" w:hAnsi="Times New Roman"/>
          <w:color w:val="002060"/>
          <w:sz w:val="24"/>
          <w:szCs w:val="24"/>
        </w:rPr>
        <w:t>,00 тыс. рублей;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в 202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 xml:space="preserve">5 году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>– 1</w:t>
      </w:r>
      <w:r w:rsidRPr="00743D91">
        <w:rPr>
          <w:rFonts w:ascii="Times New Roman" w:hAnsi="Times New Roman"/>
          <w:color w:val="002060"/>
          <w:sz w:val="24"/>
          <w:szCs w:val="24"/>
        </w:rPr>
        <w:t>,00 тыс. рублей.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Средства планируется привлечь из бюджета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>с</w:t>
      </w:r>
      <w:r w:rsidRPr="00743D91">
        <w:rPr>
          <w:rFonts w:ascii="Times New Roman" w:hAnsi="Times New Roman"/>
          <w:color w:val="002060"/>
          <w:sz w:val="24"/>
          <w:szCs w:val="24"/>
        </w:rPr>
        <w:t>ельского поселения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 xml:space="preserve"> Базлыкский сельсовет на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реализацию мероприятий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Объем средств, предусмотренных на осуществление мероприятий Программы, носит прогнозный характер и будет ежегодно уточняться при формировании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 xml:space="preserve">бюджета сельского поселения Базлыкский сельсовет </w:t>
      </w:r>
      <w:r w:rsidRPr="00743D91">
        <w:rPr>
          <w:rFonts w:ascii="Times New Roman" w:hAnsi="Times New Roman"/>
          <w:color w:val="002060"/>
          <w:sz w:val="24"/>
          <w:szCs w:val="24"/>
        </w:rPr>
        <w:t>на соответствующий финансовый год.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5. Механизм реализации программы</w:t>
      </w:r>
    </w:p>
    <w:p w:rsidR="002549D3" w:rsidRPr="00743D91" w:rsidRDefault="002549D3" w:rsidP="002549D3">
      <w:pPr>
        <w:spacing w:after="0" w:line="240" w:lineRule="auto"/>
        <w:ind w:right="-6"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 </w:t>
      </w:r>
      <w:r w:rsidR="00A27FC1" w:rsidRPr="00743D91">
        <w:rPr>
          <w:rFonts w:ascii="Times New Roman" w:hAnsi="Times New Roman"/>
          <w:color w:val="002060"/>
          <w:sz w:val="24"/>
          <w:szCs w:val="24"/>
        </w:rPr>
        <w:t xml:space="preserve">сельского поселения Базлыкский сельсовет </w:t>
      </w:r>
      <w:r w:rsidRPr="00743D91">
        <w:rPr>
          <w:rFonts w:ascii="Times New Roman" w:hAnsi="Times New Roman"/>
          <w:color w:val="002060"/>
          <w:sz w:val="24"/>
          <w:szCs w:val="24"/>
        </w:rPr>
        <w:t>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Муниципальный заказчик Программы: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несет ответственность за подготовку и реализацию Программы в целом;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Общий контроль за реализацией Программы осуществляется Муниципальным заказчиком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Муниципальный заказчик Программы и исполнители мероприятий Программы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>несут ответственность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за их реализацию, конечные результаты, целевое и эффективное </w:t>
      </w:r>
      <w:r w:rsidRPr="00743D91">
        <w:rPr>
          <w:rFonts w:ascii="Times New Roman" w:hAnsi="Times New Roman"/>
          <w:color w:val="002060"/>
          <w:sz w:val="24"/>
          <w:szCs w:val="24"/>
        </w:rPr>
        <w:lastRenderedPageBreak/>
        <w:t>использование финансовых средств, предусмотренных на выполнение мероприятий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Муниципальный заказчик Программы является главным распорядителем средств бюджета   сельского поселения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 Базлыкский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>, выделяемых на реализацию мероприятий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наркоситуации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, участие в мониторинге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наркоситуации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 с выработкой конкретных мер по улучшению ситуации по противодействию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наркопреступности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 xml:space="preserve"> и распространения наркомании, деятельность которых координируется администрацией.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Муниципальный заказчик Программы: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определяет приоритетность мероприятий Программы;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шений на 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>территории сельского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 Базлыкский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>, в пределах своей компетенции.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Финансовое обеспечение и определение исполнителей Программы, реализующих мероприятия Программы с привлечением средств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бюджета сельского поселения Базлыкский 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>сельсовет,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 осуществляются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в порядке, установленном законодательством Российской Федерации и законодательством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>Республики Башкортостан</w:t>
      </w:r>
      <w:r w:rsidRPr="00743D91">
        <w:rPr>
          <w:rFonts w:ascii="Times New Roman" w:hAnsi="Times New Roman"/>
          <w:color w:val="002060"/>
          <w:sz w:val="24"/>
          <w:szCs w:val="24"/>
        </w:rPr>
        <w:t>.</w:t>
      </w:r>
    </w:p>
    <w:p w:rsidR="002549D3" w:rsidRPr="00743D91" w:rsidRDefault="00F83644" w:rsidP="002549D3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</w:t>
      </w:r>
      <w:r w:rsidR="002549D3" w:rsidRPr="00743D91">
        <w:rPr>
          <w:rFonts w:ascii="Times New Roman" w:hAnsi="Times New Roman"/>
          <w:b/>
          <w:color w:val="002060"/>
          <w:sz w:val="24"/>
          <w:szCs w:val="24"/>
        </w:rPr>
        <w:t>Исполнители мероприятий Программы:</w:t>
      </w:r>
    </w:p>
    <w:p w:rsidR="002549D3" w:rsidRPr="00743D91" w:rsidRDefault="00F65419" w:rsidP="00F83644">
      <w:pPr>
        <w:spacing w:after="0" w:line="240" w:lineRule="auto"/>
        <w:ind w:left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Администрация сельского поселения Базлыкский сельсовет</w:t>
      </w:r>
      <w:r w:rsidR="002549D3" w:rsidRPr="00743D91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F65419" w:rsidRDefault="00F65419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СМФКЦ с.Базлык; </w:t>
      </w:r>
    </w:p>
    <w:p w:rsidR="00743D91" w:rsidRPr="00743D91" w:rsidRDefault="00743D91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СДК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с.Кистенли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-Богданово;</w:t>
      </w:r>
    </w:p>
    <w:p w:rsidR="00D37013" w:rsidRPr="00743D91" w:rsidRDefault="00D37013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Базлыкская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сельская модельная библиотека-филиал МАУК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Бижбулякская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ЦБС</w:t>
      </w:r>
      <w:r w:rsid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( по</w:t>
      </w:r>
      <w:proofErr w:type="gramEnd"/>
      <w:r w:rsidRPr="00743D9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согласованию); </w:t>
      </w:r>
    </w:p>
    <w:p w:rsidR="00F65419" w:rsidRPr="00743D91" w:rsidRDefault="00F65419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МОБУ СОШ им. К.Иванова с.Базлык (по согласованию); </w:t>
      </w:r>
    </w:p>
    <w:p w:rsidR="00F65419" w:rsidRPr="00743D91" w:rsidRDefault="00F65419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СОШ </w:t>
      </w:r>
      <w:proofErr w:type="spellStart"/>
      <w:r w:rsidRPr="00743D91">
        <w:rPr>
          <w:rFonts w:ascii="Times New Roman" w:hAnsi="Times New Roman"/>
          <w:color w:val="002060"/>
          <w:sz w:val="24"/>
          <w:szCs w:val="24"/>
        </w:rPr>
        <w:t>с.Кистенли</w:t>
      </w:r>
      <w:proofErr w:type="spellEnd"/>
      <w:r w:rsidRPr="00743D91">
        <w:rPr>
          <w:rFonts w:ascii="Times New Roman" w:hAnsi="Times New Roman"/>
          <w:color w:val="002060"/>
          <w:sz w:val="24"/>
          <w:szCs w:val="24"/>
        </w:rPr>
        <w:t>-Богданово (по согласованию);</w:t>
      </w:r>
    </w:p>
    <w:p w:rsidR="00F65419" w:rsidRPr="00743D91" w:rsidRDefault="00F65419" w:rsidP="00F83644">
      <w:pPr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ФАП с.Базлык (по согласованию);</w:t>
      </w:r>
    </w:p>
    <w:p w:rsidR="00F65419" w:rsidRPr="00743D91" w:rsidRDefault="00F83644" w:rsidP="00F83644">
      <w:pPr>
        <w:spacing w:after="0" w:line="240" w:lineRule="auto"/>
        <w:ind w:left="567" w:hanging="709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F65419" w:rsidRPr="00743D91">
        <w:rPr>
          <w:rFonts w:ascii="Times New Roman" w:hAnsi="Times New Roman"/>
          <w:color w:val="002060"/>
          <w:sz w:val="24"/>
          <w:szCs w:val="24"/>
        </w:rPr>
        <w:t xml:space="preserve">ФАП </w:t>
      </w:r>
      <w:proofErr w:type="spellStart"/>
      <w:r w:rsidR="00F65419" w:rsidRPr="00743D91">
        <w:rPr>
          <w:rFonts w:ascii="Times New Roman" w:hAnsi="Times New Roman"/>
          <w:color w:val="002060"/>
          <w:sz w:val="24"/>
          <w:szCs w:val="24"/>
        </w:rPr>
        <w:t>с.Кистенли</w:t>
      </w:r>
      <w:proofErr w:type="spellEnd"/>
      <w:r w:rsidR="00F65419" w:rsidRPr="00743D91">
        <w:rPr>
          <w:rFonts w:ascii="Times New Roman" w:hAnsi="Times New Roman"/>
          <w:color w:val="002060"/>
          <w:sz w:val="24"/>
          <w:szCs w:val="24"/>
        </w:rPr>
        <w:t>-Богданово (по согласованию).</w:t>
      </w:r>
    </w:p>
    <w:p w:rsidR="002549D3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 xml:space="preserve"> сайте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>администрации сельского поселения Базлыкский сельсовет</w:t>
      </w:r>
    </w:p>
    <w:p w:rsidR="00D317C7" w:rsidRPr="00743D91" w:rsidRDefault="00D317C7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6. Критерии выполнения целевой программы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lastRenderedPageBreak/>
        <w:t xml:space="preserve">- снижение уровня совершаемых правонарушений на 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>территории сельского поселения Базлыкский сельсовет;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 увеличение доли населения, занимающегося физической культурой и спортом;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 повышение антинаркотической ориентации общества;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 повышение эффективности функционирования системы социальной профилактики правонарушений;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 сокращение распространение незаконного потребления наркотиков.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Раздел 7. Оценка социально-</w:t>
      </w:r>
      <w:r w:rsidR="001C49EE" w:rsidRPr="00743D91">
        <w:rPr>
          <w:rFonts w:ascii="Times New Roman" w:hAnsi="Times New Roman"/>
          <w:b/>
          <w:color w:val="002060"/>
          <w:sz w:val="24"/>
          <w:szCs w:val="24"/>
        </w:rPr>
        <w:t>экономической эффективности</w:t>
      </w: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реализации программы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злоупотребления наркотиками на территории   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>сельского поселения Базлыкский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>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Результатом реализации Программы </w:t>
      </w:r>
      <w:r w:rsidR="00A758CC" w:rsidRPr="00743D91">
        <w:rPr>
          <w:rFonts w:ascii="Times New Roman" w:hAnsi="Times New Roman"/>
          <w:color w:val="002060"/>
          <w:sz w:val="24"/>
          <w:szCs w:val="24"/>
        </w:rPr>
        <w:t>станет: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-сокращение масштабов потребления наркотических средств на 0.5-1.5% по сравнению с предыдущим периодом;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>-охват профилактическими мероприятиями 10-15% подростков и молодежи от 11 до 18 лет.</w:t>
      </w:r>
    </w:p>
    <w:p w:rsidR="002549D3" w:rsidRPr="00743D91" w:rsidRDefault="002549D3" w:rsidP="002549D3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</w:t>
      </w:r>
      <w:r w:rsidR="00A758CC" w:rsidRPr="00743D91">
        <w:rPr>
          <w:rFonts w:ascii="Times New Roman" w:hAnsi="Times New Roman"/>
          <w:color w:val="002060"/>
          <w:sz w:val="24"/>
          <w:szCs w:val="24"/>
        </w:rPr>
        <w:t>жителей сельского</w:t>
      </w:r>
      <w:r w:rsidRPr="00743D91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758CC" w:rsidRPr="00743D91">
        <w:rPr>
          <w:rFonts w:ascii="Times New Roman" w:hAnsi="Times New Roman"/>
          <w:color w:val="002060"/>
          <w:sz w:val="24"/>
          <w:szCs w:val="24"/>
        </w:rPr>
        <w:t>Базлыкский</w:t>
      </w:r>
      <w:r w:rsidR="001C49EE" w:rsidRPr="00743D91">
        <w:rPr>
          <w:rFonts w:ascii="Times New Roman" w:hAnsi="Times New Roman"/>
          <w:color w:val="002060"/>
          <w:sz w:val="24"/>
          <w:szCs w:val="24"/>
        </w:rPr>
        <w:t xml:space="preserve"> сельсовет</w:t>
      </w:r>
      <w:r w:rsidRPr="00743D91">
        <w:rPr>
          <w:rFonts w:ascii="Times New Roman" w:hAnsi="Times New Roman"/>
          <w:color w:val="002060"/>
          <w:sz w:val="24"/>
          <w:szCs w:val="24"/>
        </w:rPr>
        <w:t>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</w:p>
    <w:p w:rsidR="00A758CC" w:rsidRPr="00E12D83" w:rsidRDefault="002549D3" w:rsidP="00A758CC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color w:val="002060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br w:type="page"/>
      </w:r>
      <w:r w:rsidR="00743D91" w:rsidRPr="00E12D83">
        <w:rPr>
          <w:rFonts w:ascii="Times New Roman" w:hAnsi="Times New Roman"/>
          <w:color w:val="002060"/>
        </w:rPr>
        <w:lastRenderedPageBreak/>
        <w:t>Приложение</w:t>
      </w:r>
      <w:r w:rsidR="00A758CC" w:rsidRPr="00E12D83">
        <w:rPr>
          <w:rFonts w:ascii="Times New Roman" w:hAnsi="Times New Roman"/>
          <w:color w:val="002060"/>
        </w:rPr>
        <w:t xml:space="preserve"> №2</w:t>
      </w:r>
    </w:p>
    <w:p w:rsidR="00A758CC" w:rsidRPr="00E12D83" w:rsidRDefault="00A758CC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color w:val="002060"/>
        </w:rPr>
      </w:pPr>
      <w:r w:rsidRPr="00E12D83">
        <w:rPr>
          <w:rFonts w:ascii="Times New Roman" w:hAnsi="Times New Roman"/>
          <w:color w:val="002060"/>
        </w:rPr>
        <w:t>к постановлению администрации</w:t>
      </w:r>
    </w:p>
    <w:p w:rsidR="00A758CC" w:rsidRPr="00E12D83" w:rsidRDefault="00A758CC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color w:val="002060"/>
        </w:rPr>
      </w:pPr>
      <w:r w:rsidRPr="00E12D83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сельского поселения</w:t>
      </w:r>
    </w:p>
    <w:p w:rsidR="00A758CC" w:rsidRPr="00E12D83" w:rsidRDefault="00A758CC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color w:val="002060"/>
        </w:rPr>
      </w:pPr>
      <w:r w:rsidRPr="00E12D83">
        <w:rPr>
          <w:rFonts w:ascii="Times New Roman" w:hAnsi="Times New Roman"/>
          <w:color w:val="002060"/>
        </w:rPr>
        <w:t xml:space="preserve">Базлыкский сельсовет </w:t>
      </w:r>
    </w:p>
    <w:p w:rsidR="00A758CC" w:rsidRPr="00E12D83" w:rsidRDefault="00743D91" w:rsidP="00A758C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color w:val="002060"/>
        </w:rPr>
      </w:pPr>
      <w:r w:rsidRPr="00E12D83">
        <w:rPr>
          <w:rFonts w:ascii="Times New Roman" w:hAnsi="Times New Roman"/>
          <w:color w:val="002060"/>
        </w:rPr>
        <w:t>№ 19 от 18</w:t>
      </w:r>
      <w:r w:rsidR="00A758CC" w:rsidRPr="00E12D83">
        <w:rPr>
          <w:rFonts w:ascii="Times New Roman" w:hAnsi="Times New Roman"/>
          <w:color w:val="002060"/>
        </w:rPr>
        <w:t xml:space="preserve"> </w:t>
      </w:r>
      <w:r w:rsidRPr="00E12D83">
        <w:rPr>
          <w:rFonts w:ascii="Times New Roman" w:hAnsi="Times New Roman"/>
          <w:color w:val="002060"/>
        </w:rPr>
        <w:t>июля</w:t>
      </w:r>
      <w:r w:rsidR="00A758CC" w:rsidRPr="00E12D83">
        <w:rPr>
          <w:rFonts w:ascii="Times New Roman" w:hAnsi="Times New Roman"/>
          <w:color w:val="002060"/>
        </w:rPr>
        <w:t xml:space="preserve"> 2023 г.</w:t>
      </w:r>
    </w:p>
    <w:p w:rsidR="00A758CC" w:rsidRPr="00743D91" w:rsidRDefault="00A758CC" w:rsidP="00A758CC">
      <w:pPr>
        <w:spacing w:after="0" w:line="240" w:lineRule="auto"/>
        <w:jc w:val="center"/>
        <w:outlineLvl w:val="0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2549D3" w:rsidRPr="00743D91" w:rsidRDefault="002549D3" w:rsidP="002549D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A758C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Мероприятия</w:t>
      </w:r>
    </w:p>
    <w:p w:rsidR="002549D3" w:rsidRPr="00743D91" w:rsidRDefault="002549D3" w:rsidP="00A758C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и прогнозируемые объемы финансирования</w:t>
      </w:r>
    </w:p>
    <w:p w:rsidR="00743D91" w:rsidRDefault="002549D3" w:rsidP="00A758C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>муниципальной программы</w:t>
      </w:r>
    </w:p>
    <w:p w:rsidR="002549D3" w:rsidRPr="00743D91" w:rsidRDefault="002549D3" w:rsidP="00A758C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«Профилактика наркомании и противодействие незаконному обороту наркотических средств, психотропных веществ на территории   сельского поселения </w:t>
      </w:r>
      <w:r w:rsidR="00A758CC" w:rsidRPr="00743D91">
        <w:rPr>
          <w:rFonts w:ascii="Times New Roman" w:hAnsi="Times New Roman"/>
          <w:b/>
          <w:color w:val="002060"/>
          <w:sz w:val="24"/>
          <w:szCs w:val="24"/>
        </w:rPr>
        <w:t>Базлыкский сельсовет</w:t>
      </w: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на 202</w:t>
      </w:r>
      <w:r w:rsidR="00A758CC" w:rsidRPr="00743D91">
        <w:rPr>
          <w:rFonts w:ascii="Times New Roman" w:hAnsi="Times New Roman"/>
          <w:b/>
          <w:color w:val="002060"/>
          <w:sz w:val="24"/>
          <w:szCs w:val="24"/>
        </w:rPr>
        <w:t>3</w:t>
      </w: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- 202</w:t>
      </w:r>
      <w:r w:rsidR="00A758CC" w:rsidRPr="00743D91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743D91">
        <w:rPr>
          <w:rFonts w:ascii="Times New Roman" w:hAnsi="Times New Roman"/>
          <w:b/>
          <w:color w:val="002060"/>
          <w:sz w:val="24"/>
          <w:szCs w:val="24"/>
        </w:rPr>
        <w:t xml:space="preserve"> годы»</w:t>
      </w:r>
    </w:p>
    <w:p w:rsidR="002549D3" w:rsidRPr="00743D91" w:rsidRDefault="002549D3" w:rsidP="00A758C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549D3" w:rsidRPr="00743D91" w:rsidRDefault="002549D3" w:rsidP="002549D3">
      <w:pPr>
        <w:spacing w:after="0" w:line="240" w:lineRule="auto"/>
        <w:ind w:firstLine="539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844"/>
        <w:gridCol w:w="1273"/>
        <w:gridCol w:w="569"/>
        <w:gridCol w:w="705"/>
        <w:gridCol w:w="713"/>
        <w:gridCol w:w="709"/>
        <w:gridCol w:w="646"/>
        <w:gridCol w:w="11"/>
        <w:gridCol w:w="52"/>
        <w:gridCol w:w="1131"/>
      </w:tblGrid>
      <w:tr w:rsidR="00F86408" w:rsidRPr="00743D91" w:rsidTr="00A0048C">
        <w:trPr>
          <w:trHeight w:val="249"/>
        </w:trPr>
        <w:tc>
          <w:tcPr>
            <w:tcW w:w="263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№</w:t>
            </w:r>
          </w:p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п/п</w:t>
            </w:r>
          </w:p>
        </w:tc>
        <w:tc>
          <w:tcPr>
            <w:tcW w:w="1185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Наименование мероприятия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Исполнитель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Срок исполнения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Источник финансирования</w:t>
            </w:r>
          </w:p>
        </w:tc>
        <w:tc>
          <w:tcPr>
            <w:tcW w:w="1316" w:type="pct"/>
            <w:gridSpan w:val="6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Прогнозируемый объем финансирования (</w:t>
            </w:r>
            <w:proofErr w:type="spellStart"/>
            <w:r w:rsidRPr="00743D91">
              <w:rPr>
                <w:rFonts w:ascii="Times New Roman" w:hAnsi="Times New Roman"/>
                <w:color w:val="002060"/>
              </w:rPr>
              <w:t>тыс.руб</w:t>
            </w:r>
            <w:proofErr w:type="spellEnd"/>
            <w:r w:rsidRPr="00743D91">
              <w:rPr>
                <w:rFonts w:ascii="Times New Roman" w:hAnsi="Times New Roman"/>
                <w:color w:val="002060"/>
              </w:rPr>
              <w:t>.)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31"/>
        </w:trPr>
        <w:tc>
          <w:tcPr>
            <w:tcW w:w="263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185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7" w:type="pct"/>
            <w:vMerge w:val="restart"/>
            <w:shd w:val="clear" w:color="auto" w:fill="auto"/>
            <w:textDirection w:val="btLr"/>
          </w:tcPr>
          <w:p w:rsidR="002549D3" w:rsidRPr="00743D91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всего</w:t>
            </w:r>
          </w:p>
          <w:p w:rsidR="002549D3" w:rsidRPr="00743D91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</w:rPr>
            </w:pPr>
          </w:p>
          <w:p w:rsidR="002549D3" w:rsidRPr="00743D91" w:rsidRDefault="002549D3" w:rsidP="003D15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89" w:type="pct"/>
            <w:gridSpan w:val="5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в том числе</w:t>
            </w:r>
          </w:p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358"/>
        </w:trPr>
        <w:tc>
          <w:tcPr>
            <w:tcW w:w="263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185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31" w:type="pct"/>
            <w:shd w:val="clear" w:color="auto" w:fill="auto"/>
          </w:tcPr>
          <w:p w:rsidR="002549D3" w:rsidRPr="00743D91" w:rsidRDefault="002549D3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202</w:t>
            </w:r>
            <w:r w:rsidR="00A758CC" w:rsidRPr="00743D91">
              <w:rPr>
                <w:rFonts w:ascii="Times New Roman" w:hAnsi="Times New Roman"/>
                <w:color w:val="002060"/>
              </w:rPr>
              <w:t>3</w:t>
            </w:r>
            <w:r w:rsidRPr="00743D91">
              <w:rPr>
                <w:rFonts w:ascii="Times New Roman" w:hAnsi="Times New Roman"/>
                <w:color w:val="002060"/>
              </w:rPr>
              <w:t xml:space="preserve"> </w:t>
            </w:r>
          </w:p>
        </w:tc>
        <w:tc>
          <w:tcPr>
            <w:tcW w:w="329" w:type="pct"/>
            <w:shd w:val="clear" w:color="auto" w:fill="auto"/>
          </w:tcPr>
          <w:p w:rsidR="002549D3" w:rsidRPr="00743D91" w:rsidRDefault="002549D3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202</w:t>
            </w:r>
            <w:r w:rsidR="00A758CC" w:rsidRPr="00743D91">
              <w:rPr>
                <w:rFonts w:ascii="Times New Roman" w:hAnsi="Times New Roman"/>
                <w:color w:val="002060"/>
              </w:rPr>
              <w:t>4</w:t>
            </w:r>
            <w:r w:rsidRPr="00743D91">
              <w:rPr>
                <w:rFonts w:ascii="Times New Roman" w:hAnsi="Times New Roman"/>
                <w:color w:val="002060"/>
              </w:rPr>
              <w:t xml:space="preserve"> 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743D91" w:rsidRDefault="002549D3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202</w:t>
            </w:r>
            <w:r w:rsidR="00A758CC" w:rsidRPr="00743D91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525" w:type="pct"/>
            <w:vMerge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218"/>
        </w:trPr>
        <w:tc>
          <w:tcPr>
            <w:tcW w:w="263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185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6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4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7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31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9" w:type="pct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743D91" w:rsidRDefault="002549D3" w:rsidP="003D15BF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25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C938BC">
        <w:trPr>
          <w:trHeight w:val="371"/>
        </w:trPr>
        <w:tc>
          <w:tcPr>
            <w:tcW w:w="5000" w:type="pct"/>
            <w:gridSpan w:val="12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3D91">
              <w:rPr>
                <w:rFonts w:ascii="Times New Roman" w:hAnsi="Times New Roman"/>
                <w:b/>
                <w:color w:val="002060"/>
              </w:rPr>
              <w:t xml:space="preserve">Раздел </w:t>
            </w:r>
            <w:r w:rsidRPr="00743D91">
              <w:rPr>
                <w:rFonts w:ascii="Times New Roman" w:hAnsi="Times New Roman"/>
                <w:b/>
                <w:color w:val="002060"/>
                <w:lang w:val="en-US"/>
              </w:rPr>
              <w:t>I</w:t>
            </w:r>
            <w:r w:rsidRPr="00743D91">
              <w:rPr>
                <w:rFonts w:ascii="Times New Roman" w:hAnsi="Times New Roman"/>
                <w:b/>
                <w:color w:val="002060"/>
              </w:rPr>
              <w:t>. Комплексные мероприятия по предотвращению и пресечению незаконного оборота наркотиков, и связанных с ним правонарушений</w:t>
            </w:r>
          </w:p>
        </w:tc>
      </w:tr>
      <w:tr w:rsidR="00F86408" w:rsidRPr="00743D91" w:rsidTr="00A0048C">
        <w:trPr>
          <w:trHeight w:val="845"/>
        </w:trPr>
        <w:tc>
          <w:tcPr>
            <w:tcW w:w="263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1.1.</w:t>
            </w:r>
          </w:p>
        </w:tc>
        <w:tc>
          <w:tcPr>
            <w:tcW w:w="1185" w:type="pct"/>
            <w:shd w:val="clear" w:color="auto" w:fill="auto"/>
          </w:tcPr>
          <w:p w:rsidR="002549D3" w:rsidRPr="00743D91" w:rsidRDefault="00913385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856" w:type="pct"/>
            <w:shd w:val="clear" w:color="auto" w:fill="auto"/>
          </w:tcPr>
          <w:p w:rsidR="002549D3" w:rsidRPr="00743D91" w:rsidRDefault="002549D3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Администрация </w:t>
            </w:r>
            <w:r w:rsidR="00A758CC" w:rsidRPr="00743D91">
              <w:rPr>
                <w:rFonts w:ascii="Times New Roman" w:hAnsi="Times New Roman"/>
                <w:color w:val="002060"/>
              </w:rPr>
              <w:t>СП Базлыкский</w:t>
            </w:r>
          </w:p>
        </w:tc>
        <w:tc>
          <w:tcPr>
            <w:tcW w:w="591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Весь период</w:t>
            </w:r>
          </w:p>
        </w:tc>
        <w:tc>
          <w:tcPr>
            <w:tcW w:w="264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- 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273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1.2.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913385" w:rsidP="0091338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gramStart"/>
            <w:r w:rsidRPr="00743D91">
              <w:rPr>
                <w:rFonts w:ascii="Times New Roman" w:hAnsi="Times New Roman"/>
                <w:color w:val="002060"/>
              </w:rPr>
              <w:t>Контроль  за</w:t>
            </w:r>
            <w:proofErr w:type="gramEnd"/>
            <w:r w:rsidRPr="00743D91">
              <w:rPr>
                <w:rFonts w:ascii="Times New Roman" w:hAnsi="Times New Roman"/>
                <w:color w:val="002060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743D91">
              <w:rPr>
                <w:rFonts w:ascii="Times New Roman" w:hAnsi="Times New Roman"/>
                <w:color w:val="002060"/>
              </w:rPr>
              <w:t>наркосодержащих</w:t>
            </w:r>
            <w:proofErr w:type="spellEnd"/>
            <w:r w:rsidRPr="00743D91">
              <w:rPr>
                <w:rFonts w:ascii="Times New Roman" w:hAnsi="Times New Roman"/>
                <w:color w:val="002060"/>
              </w:rPr>
              <w:t xml:space="preserve"> растений</w:t>
            </w:r>
            <w:r w:rsidR="00A758CC" w:rsidRPr="00743D91">
              <w:rPr>
                <w:rFonts w:ascii="Times New Roman" w:hAnsi="Times New Roman"/>
                <w:color w:val="002060"/>
              </w:rPr>
              <w:t>.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Администрация СП Базлыкский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Ежегодно июнь-сентябрь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776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1.3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</w:t>
            </w:r>
            <w:r w:rsidRPr="00743D91">
              <w:rPr>
                <w:rFonts w:ascii="Times New Roman" w:hAnsi="Times New Roman"/>
                <w:color w:val="002060"/>
              </w:rPr>
              <w:lastRenderedPageBreak/>
              <w:t>наркотических или психотропных веществ.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lastRenderedPageBreak/>
              <w:t>Администрация СП Базлыкский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Не реже 1 раза в квартал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C938BC">
        <w:trPr>
          <w:trHeight w:val="279"/>
        </w:trPr>
        <w:tc>
          <w:tcPr>
            <w:tcW w:w="5000" w:type="pct"/>
            <w:gridSpan w:val="12"/>
            <w:shd w:val="clear" w:color="auto" w:fill="auto"/>
          </w:tcPr>
          <w:p w:rsidR="002549D3" w:rsidRPr="00743D91" w:rsidRDefault="002549D3" w:rsidP="003D1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43D91">
              <w:rPr>
                <w:rFonts w:ascii="Times New Roman" w:hAnsi="Times New Roman"/>
                <w:b/>
                <w:color w:val="002060"/>
              </w:rPr>
              <w:lastRenderedPageBreak/>
              <w:t xml:space="preserve">Раздел </w:t>
            </w:r>
            <w:r w:rsidRPr="00743D91">
              <w:rPr>
                <w:rFonts w:ascii="Times New Roman" w:hAnsi="Times New Roman"/>
                <w:b/>
                <w:color w:val="002060"/>
                <w:lang w:val="en-US"/>
              </w:rPr>
              <w:t>II</w:t>
            </w:r>
            <w:r w:rsidRPr="00743D91">
              <w:rPr>
                <w:rFonts w:ascii="Times New Roman" w:hAnsi="Times New Roman"/>
                <w:b/>
                <w:color w:val="002060"/>
              </w:rPr>
              <w:t>. Организационное, методическое и информационное обеспечение реализации программных мероприятий.</w:t>
            </w: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2.1.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91338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</w:t>
            </w:r>
            <w:r w:rsidR="00913385" w:rsidRPr="00743D91">
              <w:rPr>
                <w:rFonts w:ascii="Times New Roman" w:hAnsi="Times New Roman"/>
                <w:color w:val="002060"/>
              </w:rPr>
              <w:t>е</w:t>
            </w:r>
            <w:r w:rsidRPr="00743D91">
              <w:rPr>
                <w:rFonts w:ascii="Times New Roman" w:hAnsi="Times New Roman"/>
                <w:color w:val="002060"/>
              </w:rPr>
              <w:t xml:space="preserve"> </w:t>
            </w:r>
            <w:r w:rsidR="00F83644" w:rsidRPr="00743D91">
              <w:rPr>
                <w:rFonts w:ascii="Times New Roman" w:hAnsi="Times New Roman"/>
                <w:color w:val="002060"/>
              </w:rPr>
              <w:t>администрации сельского</w:t>
            </w:r>
            <w:r w:rsidR="00913385" w:rsidRPr="00743D91">
              <w:rPr>
                <w:rFonts w:ascii="Times New Roman" w:hAnsi="Times New Roman"/>
                <w:color w:val="002060"/>
              </w:rPr>
              <w:t xml:space="preserve"> поселения</w:t>
            </w:r>
            <w:r w:rsidRPr="00743D91">
              <w:rPr>
                <w:rFonts w:ascii="Times New Roman" w:hAnsi="Times New Roman"/>
                <w:color w:val="002060"/>
              </w:rPr>
              <w:t>, в т. ч. о деятельности антинаркотической комиссии, реализации целевой программы, мероприятиях, проводимых субъектами профилактики.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Администрация СП Базлыкский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Ежеквартально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rPr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ind w:right="-21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129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2.2.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bCs/>
                <w:color w:val="002060"/>
              </w:rPr>
              <w:t>Выпуск буклетов, памяток, рекомендаций</w:t>
            </w:r>
            <w:r w:rsidRPr="00743D91">
              <w:rPr>
                <w:rFonts w:ascii="Times New Roman" w:hAnsi="Times New Roman"/>
                <w:color w:val="002060"/>
              </w:rPr>
              <w:t>, распространение агитационных материалов и других видов атрибутики антинаркотической направленности.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Администрация СП Базлыкский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Ежеквартально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C938BC">
            <w:pPr>
              <w:rPr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 Финансирование из </w:t>
            </w:r>
            <w:proofErr w:type="gramStart"/>
            <w:r w:rsidRPr="00743D91">
              <w:rPr>
                <w:rFonts w:ascii="Times New Roman" w:hAnsi="Times New Roman"/>
                <w:color w:val="002060"/>
              </w:rPr>
              <w:t xml:space="preserve">бюджета </w:t>
            </w:r>
            <w:r w:rsidR="00C938BC" w:rsidRPr="00743D91">
              <w:rPr>
                <w:rFonts w:ascii="Times New Roman" w:hAnsi="Times New Roman"/>
                <w:color w:val="002060"/>
              </w:rPr>
              <w:t xml:space="preserve"> СП</w:t>
            </w:r>
            <w:proofErr w:type="gramEnd"/>
            <w:r w:rsidR="00C938BC" w:rsidRPr="00743D91">
              <w:rPr>
                <w:rFonts w:ascii="Times New Roman" w:hAnsi="Times New Roman"/>
                <w:color w:val="002060"/>
              </w:rPr>
              <w:t xml:space="preserve"> Базлыкский сельсовет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3,00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0048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A758CC" w:rsidRPr="00743D91" w:rsidRDefault="00A0048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52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C938BC">
        <w:trPr>
          <w:trHeight w:val="150"/>
        </w:trPr>
        <w:tc>
          <w:tcPr>
            <w:tcW w:w="5000" w:type="pct"/>
            <w:gridSpan w:val="12"/>
            <w:shd w:val="clear" w:color="auto" w:fill="auto"/>
          </w:tcPr>
          <w:p w:rsidR="00A758CC" w:rsidRPr="00743D91" w:rsidRDefault="00A758CC" w:rsidP="00A75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743D9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Раздел </w:t>
            </w:r>
            <w:r w:rsidRPr="00743D9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en-US"/>
              </w:rPr>
              <w:t>III</w:t>
            </w:r>
            <w:r w:rsidRPr="00743D9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.</w:t>
            </w:r>
            <w:r w:rsidRPr="00743D91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743D91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прекурсоров</w:t>
            </w:r>
            <w:proofErr w:type="spellEnd"/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3.1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Организация и проведение цикла информационно-профилактических мероприятий в </w:t>
            </w:r>
            <w:r w:rsidRPr="00743D91">
              <w:rPr>
                <w:rFonts w:ascii="Times New Roman" w:hAnsi="Times New Roman"/>
                <w:color w:val="002060"/>
              </w:rPr>
              <w:lastRenderedPageBreak/>
              <w:t>библиотеке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6" w:type="pct"/>
            <w:shd w:val="clear" w:color="auto" w:fill="auto"/>
          </w:tcPr>
          <w:p w:rsidR="00A758CC" w:rsidRPr="00743D91" w:rsidRDefault="00D37013" w:rsidP="00D3701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lastRenderedPageBreak/>
              <w:t>Базлыкская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lastRenderedPageBreak/>
              <w:t>Бижбулякская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ЦБС  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lastRenderedPageBreak/>
              <w:t>Не реже 1 раза в квартал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</w:t>
            </w:r>
            <w:r w:rsidRPr="00743D91">
              <w:rPr>
                <w:rFonts w:ascii="Times New Roman" w:hAnsi="Times New Roman"/>
                <w:color w:val="002060"/>
              </w:rPr>
              <w:lastRenderedPageBreak/>
              <w:t>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lastRenderedPageBreak/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lastRenderedPageBreak/>
              <w:t>3.2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Проведение профилактических бесед, консультаций, интерактивных занятий, викторин с просмотром тематических документальных фильмов, видеороликов «Вся правда о наркотиках» и др.</w:t>
            </w:r>
          </w:p>
        </w:tc>
        <w:tc>
          <w:tcPr>
            <w:tcW w:w="856" w:type="pct"/>
            <w:shd w:val="clear" w:color="auto" w:fill="auto"/>
          </w:tcPr>
          <w:p w:rsidR="00D37013" w:rsidRPr="00743D91" w:rsidRDefault="00D37013" w:rsidP="00D3701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СМФКЦ с.Базлык; </w:t>
            </w:r>
          </w:p>
          <w:p w:rsidR="00D37013" w:rsidRPr="00743D91" w:rsidRDefault="00D37013" w:rsidP="00D3701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МОБУ СОШ им. К.Иванова с.Базлык (по согласованию); </w:t>
            </w:r>
          </w:p>
          <w:p w:rsidR="00D37013" w:rsidRPr="00743D91" w:rsidRDefault="00D37013" w:rsidP="00D3701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-Богданово (по согласованию);</w:t>
            </w:r>
          </w:p>
          <w:p w:rsidR="00D37013" w:rsidRPr="00743D91" w:rsidRDefault="00D37013" w:rsidP="00D3701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ФАП с.Базлык (по согласованию);</w:t>
            </w:r>
          </w:p>
          <w:p w:rsidR="00D37013" w:rsidRPr="00743D91" w:rsidRDefault="00D37013" w:rsidP="00D37013">
            <w:pPr>
              <w:spacing w:after="0" w:line="240" w:lineRule="auto"/>
              <w:ind w:left="-37" w:firstLine="3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ФАП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-Богданово (по согласованию).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Не реже 1 раза в квартал в рамках исполнения утвержденных планов работы учреждений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3.3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0048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Организация и</w:t>
            </w:r>
            <w:r w:rsidR="00913385" w:rsidRPr="00743D91">
              <w:rPr>
                <w:rFonts w:ascii="Times New Roman" w:hAnsi="Times New Roman"/>
                <w:color w:val="002060"/>
              </w:rPr>
              <w:t xml:space="preserve">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  <w:r w:rsidR="00443C04" w:rsidRPr="00743D91">
              <w:rPr>
                <w:rFonts w:ascii="Times New Roman" w:hAnsi="Times New Roman"/>
                <w:color w:val="002060"/>
              </w:rPr>
              <w:t xml:space="preserve"> </w:t>
            </w:r>
            <w:r w:rsidR="00A758CC" w:rsidRPr="00743D91">
              <w:rPr>
                <w:rFonts w:ascii="Times New Roman" w:hAnsi="Times New Roman"/>
                <w:color w:val="002060"/>
              </w:rPr>
              <w:t>кружковой работы в том числе с привлечение детей из «группы риска»</w:t>
            </w:r>
          </w:p>
        </w:tc>
        <w:tc>
          <w:tcPr>
            <w:tcW w:w="856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МОБУ СОШ им. К.Иванова с.Базлык (по согласованию); 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-Богданово (по согласованию);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Постоянно в рамках исполнения утвержденных планов работы учреждений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3.4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Содействие в организации временной трудовой занятости несовершеннолетних в свободное от учебы время и каникулярный период: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 организация и проведение смены стационарного лагеря труда и отдыха.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Администрация поселения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Ежегодно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2, 3 квартал 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3.5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4024CE" w:rsidP="004024C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Базлыкская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Бижбулякская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ЦБС, МОБУ СОШ с.Базлык,</w:t>
            </w:r>
            <w:r w:rsidR="00F83644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</w:t>
            </w:r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-Богданово</w:t>
            </w:r>
            <w:r w:rsidR="00A758CC" w:rsidRPr="00743D91">
              <w:rPr>
                <w:rFonts w:ascii="Times New Roman" w:hAnsi="Times New Roman"/>
                <w:color w:val="002060"/>
              </w:rPr>
              <w:t xml:space="preserve">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Ежегодно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Апрель 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3.6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Проведение </w:t>
            </w:r>
            <w:r w:rsidR="00AA4643" w:rsidRPr="00743D91">
              <w:rPr>
                <w:rFonts w:ascii="Times New Roman" w:hAnsi="Times New Roman"/>
                <w:color w:val="002060"/>
              </w:rPr>
              <w:t>профилактической акции,</w:t>
            </w:r>
            <w:r w:rsidRPr="00743D91">
              <w:rPr>
                <w:rFonts w:ascii="Times New Roman" w:hAnsi="Times New Roman"/>
                <w:color w:val="002060"/>
              </w:rPr>
              <w:t xml:space="preserve"> приуроченной ко Всемирному дню без табака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4024CE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Базлыкская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Бижбулякская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</w:t>
            </w:r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lastRenderedPageBreak/>
              <w:t>ЦБС, МОБУ СОШ с.Базлык,</w:t>
            </w:r>
            <w:r w:rsidR="00F83644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</w:t>
            </w:r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-Богданово</w:t>
            </w:r>
            <w:r w:rsidRPr="00743D91">
              <w:rPr>
                <w:rFonts w:ascii="Times New Roman" w:hAnsi="Times New Roman"/>
                <w:color w:val="002060"/>
              </w:rPr>
              <w:t xml:space="preserve">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lastRenderedPageBreak/>
              <w:t>Ежегодно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Май 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6408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A758CC" w:rsidRPr="00743D91" w:rsidRDefault="00F86408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lastRenderedPageBreak/>
              <w:t>3.7</w:t>
            </w:r>
          </w:p>
        </w:tc>
        <w:tc>
          <w:tcPr>
            <w:tcW w:w="1185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Проведение профилактических акций, культурно - досуговых тематических мероприятий, приуроченных к Международному Дню борьбы с наркоманией</w:t>
            </w:r>
          </w:p>
        </w:tc>
        <w:tc>
          <w:tcPr>
            <w:tcW w:w="856" w:type="pct"/>
            <w:shd w:val="clear" w:color="auto" w:fill="auto"/>
          </w:tcPr>
          <w:p w:rsidR="00A758CC" w:rsidRPr="00743D91" w:rsidRDefault="00F83644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Базлыкская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сельская модельная библиотека-филиал МАУК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Бижбулякская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ЦБС, МОБУ СОШ с.Базлык,</w:t>
            </w:r>
            <w:r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</w:t>
            </w:r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hd w:val="clear" w:color="auto" w:fill="FFFFFF"/>
              </w:rPr>
              <w:t>-Богданово</w:t>
            </w:r>
            <w:r w:rsidRPr="00743D91">
              <w:rPr>
                <w:rFonts w:ascii="Times New Roman" w:hAnsi="Times New Roman"/>
                <w:color w:val="002060"/>
              </w:rPr>
              <w:t xml:space="preserve">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Ежегодно</w:t>
            </w:r>
          </w:p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Июнь </w:t>
            </w:r>
          </w:p>
        </w:tc>
        <w:tc>
          <w:tcPr>
            <w:tcW w:w="264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A758CC" w:rsidRPr="00743D91" w:rsidRDefault="00A758CC" w:rsidP="00A758C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83644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3.9</w:t>
            </w:r>
          </w:p>
        </w:tc>
        <w:tc>
          <w:tcPr>
            <w:tcW w:w="1185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Проведение месячника по профилактике наркомании, токсикомании и алкоголизма среди детей и подростков</w:t>
            </w:r>
          </w:p>
        </w:tc>
        <w:tc>
          <w:tcPr>
            <w:tcW w:w="856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СМФКЦ с.Базлык; 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МОБУ СОШ им. К.Иванова с.Базлык (по согласованию); 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СОШ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-Богданово (по согласованию);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ФАП с.Базлык (по согласованию);</w:t>
            </w:r>
          </w:p>
          <w:p w:rsidR="00F83644" w:rsidRPr="00743D91" w:rsidRDefault="00F83644" w:rsidP="00F83644">
            <w:pPr>
              <w:spacing w:after="0" w:line="240" w:lineRule="auto"/>
              <w:ind w:left="-37" w:firstLine="3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ФАП </w:t>
            </w:r>
            <w:proofErr w:type="spellStart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с.Кистенли</w:t>
            </w:r>
            <w:proofErr w:type="spellEnd"/>
            <w:r w:rsidRPr="00743D91">
              <w:rPr>
                <w:rFonts w:ascii="Times New Roman" w:hAnsi="Times New Roman"/>
                <w:color w:val="002060"/>
                <w:sz w:val="20"/>
                <w:szCs w:val="20"/>
              </w:rPr>
              <w:t>-Богданово (по согласованию).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Ежегодно</w:t>
            </w:r>
          </w:p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 xml:space="preserve">Ноябрь </w:t>
            </w:r>
          </w:p>
        </w:tc>
        <w:tc>
          <w:tcPr>
            <w:tcW w:w="264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без финансирования</w:t>
            </w:r>
          </w:p>
        </w:tc>
        <w:tc>
          <w:tcPr>
            <w:tcW w:w="327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-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F83644" w:rsidRPr="00743D91" w:rsidRDefault="00F83644" w:rsidP="00F83644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E12D83" w:rsidRPr="00743D91" w:rsidTr="00A0048C">
        <w:trPr>
          <w:trHeight w:val="150"/>
        </w:trPr>
        <w:tc>
          <w:tcPr>
            <w:tcW w:w="263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185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743D91">
              <w:rPr>
                <w:rFonts w:ascii="Times New Roman" w:hAnsi="Times New Roman"/>
                <w:color w:val="002060"/>
              </w:rPr>
              <w:t>Итого по программе:</w:t>
            </w:r>
          </w:p>
        </w:tc>
        <w:tc>
          <w:tcPr>
            <w:tcW w:w="856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591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4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27" w:type="pct"/>
            <w:shd w:val="clear" w:color="auto" w:fill="auto"/>
          </w:tcPr>
          <w:p w:rsidR="00E12D83" w:rsidRPr="00743D91" w:rsidRDefault="00A0048C" w:rsidP="00E12D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3,00</w:t>
            </w:r>
          </w:p>
        </w:tc>
        <w:tc>
          <w:tcPr>
            <w:tcW w:w="331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329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300" w:type="pct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1,00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E12D83" w:rsidRPr="00743D91" w:rsidRDefault="00E12D83" w:rsidP="00E12D8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</w:tbl>
    <w:p w:rsidR="002549D3" w:rsidRPr="00743D91" w:rsidRDefault="002549D3" w:rsidP="002549D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43D9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549D3" w:rsidRPr="00743D91" w:rsidRDefault="002549D3" w:rsidP="002549D3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2549D3" w:rsidRPr="00743D91" w:rsidRDefault="002549D3" w:rsidP="002549D3">
      <w:pPr>
        <w:pStyle w:val="2"/>
        <w:spacing w:before="0" w:after="0"/>
        <w:rPr>
          <w:rFonts w:ascii="Times New Roman" w:hAnsi="Times New Roman"/>
          <w:i w:val="0"/>
          <w:color w:val="002060"/>
          <w:sz w:val="24"/>
          <w:szCs w:val="24"/>
        </w:rPr>
      </w:pPr>
    </w:p>
    <w:p w:rsidR="002549D3" w:rsidRDefault="002549D3" w:rsidP="002549D3"/>
    <w:p w:rsidR="002549D3" w:rsidRPr="004F2240" w:rsidRDefault="002549D3" w:rsidP="004F2240">
      <w:pPr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D83AA4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E12D83" w:rsidRPr="0098198A" w:rsidRDefault="00E12D83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D83AA4" w:rsidRPr="0098198A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117BBA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Приложение №</w:t>
      </w:r>
      <w:r w:rsidR="00A0048C">
        <w:rPr>
          <w:rFonts w:ascii="Times New Roman" w:hAnsi="Times New Roman"/>
          <w:color w:val="1E1E1E"/>
          <w:sz w:val="24"/>
          <w:szCs w:val="24"/>
        </w:rPr>
        <w:t>3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br/>
        <w:t xml:space="preserve">                                                                    к </w:t>
      </w:r>
      <w:r w:rsidRPr="0098198A">
        <w:rPr>
          <w:rFonts w:ascii="Times New Roman" w:hAnsi="Times New Roman"/>
          <w:color w:val="1E1E1E"/>
          <w:sz w:val="24"/>
          <w:szCs w:val="24"/>
        </w:rPr>
        <w:t>постановлению администрации</w:t>
      </w:r>
    </w:p>
    <w:p w:rsidR="00017E55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                                             сельского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поселения </w:t>
      </w:r>
      <w:r w:rsidR="00F000DE" w:rsidRPr="0098198A">
        <w:rPr>
          <w:rFonts w:ascii="Times New Roman" w:hAnsi="Times New Roman"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 </w:t>
      </w:r>
    </w:p>
    <w:p w:rsidR="00017E55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                  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от</w:t>
      </w:r>
      <w:r w:rsidR="00E12D83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gramStart"/>
      <w:r w:rsidR="00E12D83">
        <w:rPr>
          <w:rFonts w:ascii="Times New Roman" w:hAnsi="Times New Roman"/>
          <w:color w:val="1E1E1E"/>
          <w:sz w:val="24"/>
          <w:szCs w:val="24"/>
        </w:rPr>
        <w:t>18</w:t>
      </w:r>
      <w:r w:rsidR="00D9788E">
        <w:rPr>
          <w:rFonts w:ascii="Times New Roman" w:hAnsi="Times New Roman"/>
          <w:color w:val="1E1E1E"/>
          <w:sz w:val="24"/>
          <w:szCs w:val="24"/>
        </w:rPr>
        <w:t>.0</w:t>
      </w:r>
      <w:r w:rsidR="00E12D83">
        <w:rPr>
          <w:rFonts w:ascii="Times New Roman" w:hAnsi="Times New Roman"/>
          <w:color w:val="1E1E1E"/>
          <w:sz w:val="24"/>
          <w:szCs w:val="24"/>
        </w:rPr>
        <w:t>7</w:t>
      </w:r>
      <w:r w:rsidR="00D9788E">
        <w:rPr>
          <w:rFonts w:ascii="Times New Roman" w:hAnsi="Times New Roman"/>
          <w:color w:val="1E1E1E"/>
          <w:sz w:val="24"/>
          <w:szCs w:val="24"/>
        </w:rPr>
        <w:t>.202</w:t>
      </w:r>
      <w:r w:rsidR="00E12D83">
        <w:rPr>
          <w:rFonts w:ascii="Times New Roman" w:hAnsi="Times New Roman"/>
          <w:color w:val="1E1E1E"/>
          <w:sz w:val="24"/>
          <w:szCs w:val="24"/>
        </w:rPr>
        <w:t>3</w:t>
      </w:r>
      <w:r w:rsidR="00D9788E">
        <w:rPr>
          <w:rFonts w:ascii="Times New Roman" w:hAnsi="Times New Roman"/>
          <w:color w:val="1E1E1E"/>
          <w:sz w:val="24"/>
          <w:szCs w:val="24"/>
        </w:rPr>
        <w:t xml:space="preserve">года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№</w:t>
      </w:r>
      <w:proofErr w:type="gram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D9788E">
        <w:rPr>
          <w:rFonts w:ascii="Times New Roman" w:hAnsi="Times New Roman"/>
          <w:color w:val="1E1E1E"/>
          <w:sz w:val="24"/>
          <w:szCs w:val="24"/>
        </w:rPr>
        <w:t>1</w:t>
      </w:r>
      <w:r w:rsidR="00E12D83">
        <w:rPr>
          <w:rFonts w:ascii="Times New Roman" w:hAnsi="Times New Roman"/>
          <w:color w:val="1E1E1E"/>
          <w:sz w:val="24"/>
          <w:szCs w:val="24"/>
        </w:rPr>
        <w:t>9</w:t>
      </w:r>
      <w:r w:rsidR="00017E55" w:rsidRPr="0098198A"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017E55" w:rsidRPr="0098198A" w:rsidRDefault="00017E55" w:rsidP="00F000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СОСТАВ </w:t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антинаркотической комиссии при администрации сельского поселения </w:t>
      </w:r>
    </w:p>
    <w:p w:rsidR="00117BBA" w:rsidRPr="0098198A" w:rsidRDefault="00F000DE" w:rsidP="00117B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сельсовет муниципального района Бижбулякский</w:t>
      </w:r>
    </w:p>
    <w:p w:rsidR="00017E55" w:rsidRPr="0098198A" w:rsidRDefault="00017E55" w:rsidP="00117B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</w:t>
      </w:r>
      <w:r w:rsidR="00F000DE" w:rsidRPr="0098198A">
        <w:rPr>
          <w:rFonts w:ascii="Times New Roman" w:hAnsi="Times New Roman"/>
          <w:b/>
          <w:bCs/>
          <w:color w:val="1E1E1E"/>
          <w:sz w:val="24"/>
          <w:szCs w:val="24"/>
        </w:rPr>
        <w:t>район Республики</w:t>
      </w: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Башкортостан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Председатель комиссии:</w:t>
      </w:r>
    </w:p>
    <w:p w:rsidR="00017E55" w:rsidRPr="0098198A" w:rsidRDefault="00F000DE" w:rsidP="00017E5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- Васильев Юрий Александрович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 глава   сельского поселения </w:t>
      </w:r>
      <w:r w:rsidRPr="0098198A">
        <w:rPr>
          <w:rFonts w:ascii="Times New Roman" w:hAnsi="Times New Roman"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            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Секретарь комиссии: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      - Исаева Ирина Валериевна -специалист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администрации сельского поселения </w:t>
      </w:r>
    </w:p>
    <w:p w:rsidR="00017E55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 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Члены комиссии:</w:t>
      </w:r>
    </w:p>
    <w:p w:rsidR="00017E55" w:rsidRPr="0098198A" w:rsidRDefault="00117BBA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 Афанасьева Людмила Николаевна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директор МОБУ СОШ с.Базлык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;</w:t>
      </w:r>
    </w:p>
    <w:p w:rsidR="004D5253" w:rsidRDefault="00117BBA" w:rsidP="00AA4643">
      <w:pPr>
        <w:tabs>
          <w:tab w:val="left" w:leader="underscore" w:pos="3204"/>
          <w:tab w:val="left" w:leader="underscore" w:pos="6463"/>
          <w:tab w:val="left" w:leader="underscore" w:pos="7207"/>
          <w:tab w:val="left" w:leader="underscore" w:pos="8023"/>
          <w:tab w:val="left" w:leader="underscore" w:pos="9386"/>
        </w:tabs>
        <w:spacing w:after="0" w:line="360" w:lineRule="auto"/>
        <w:ind w:left="60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 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Максимова </w:t>
      </w:r>
      <w:proofErr w:type="spellStart"/>
      <w:r w:rsidR="00B656BB" w:rsidRPr="0098198A">
        <w:rPr>
          <w:rFonts w:ascii="Times New Roman" w:hAnsi="Times New Roman"/>
          <w:color w:val="1E1E1E"/>
          <w:sz w:val="24"/>
          <w:szCs w:val="24"/>
        </w:rPr>
        <w:t>Антонида</w:t>
      </w:r>
      <w:proofErr w:type="spellEnd"/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Федоровна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spellStart"/>
      <w:r w:rsidR="004D5253">
        <w:rPr>
          <w:rFonts w:ascii="Times New Roman" w:hAnsi="Times New Roman"/>
          <w:color w:val="1E1E1E"/>
          <w:sz w:val="24"/>
          <w:szCs w:val="24"/>
        </w:rPr>
        <w:t>зам.директора</w:t>
      </w:r>
      <w:proofErr w:type="spellEnd"/>
      <w:r w:rsidR="004D5253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A0048C" w:rsidRPr="002C6C87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A0048C" w:rsidRPr="002C6C87">
        <w:rPr>
          <w:rFonts w:ascii="Times New Roman" w:hAnsi="Times New Roman"/>
          <w:sz w:val="24"/>
          <w:szCs w:val="24"/>
        </w:rPr>
        <w:t>с.Кистенли</w:t>
      </w:r>
      <w:proofErr w:type="spellEnd"/>
      <w:r w:rsidR="00A0048C" w:rsidRPr="002C6C87">
        <w:rPr>
          <w:rFonts w:ascii="Times New Roman" w:hAnsi="Times New Roman"/>
          <w:sz w:val="24"/>
          <w:szCs w:val="24"/>
        </w:rPr>
        <w:t xml:space="preserve">-Богданово- </w:t>
      </w:r>
      <w:r w:rsidR="004D5253">
        <w:rPr>
          <w:rFonts w:ascii="Times New Roman" w:hAnsi="Times New Roman"/>
          <w:sz w:val="24"/>
          <w:szCs w:val="24"/>
        </w:rPr>
        <w:t xml:space="preserve">   </w:t>
      </w:r>
    </w:p>
    <w:p w:rsidR="00117BBA" w:rsidRPr="002C6C87" w:rsidRDefault="004D5253" w:rsidP="004D5253">
      <w:pPr>
        <w:tabs>
          <w:tab w:val="left" w:leader="underscore" w:pos="3204"/>
          <w:tab w:val="left" w:leader="underscore" w:pos="6463"/>
          <w:tab w:val="left" w:leader="underscore" w:pos="7207"/>
          <w:tab w:val="left" w:leader="underscore" w:pos="8023"/>
          <w:tab w:val="left" w:leader="underscore" w:pos="9386"/>
        </w:tabs>
        <w:spacing w:after="0" w:line="36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0048C" w:rsidRPr="002C6C87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 xml:space="preserve">а МОБУ </w:t>
      </w:r>
      <w:r w:rsidR="00A0048C" w:rsidRPr="002C6C87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A0048C" w:rsidRPr="002C6C87">
        <w:rPr>
          <w:rFonts w:ascii="Times New Roman" w:hAnsi="Times New Roman"/>
          <w:sz w:val="24"/>
          <w:szCs w:val="24"/>
        </w:rPr>
        <w:t>им.К.Иванова</w:t>
      </w:r>
      <w:proofErr w:type="spellEnd"/>
      <w:r w:rsidR="00A0048C" w:rsidRPr="002C6C87">
        <w:rPr>
          <w:rFonts w:ascii="Times New Roman" w:hAnsi="Times New Roman"/>
          <w:sz w:val="24"/>
          <w:szCs w:val="24"/>
        </w:rPr>
        <w:t xml:space="preserve"> с.Базлык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;</w:t>
      </w:r>
    </w:p>
    <w:p w:rsidR="002C6C87" w:rsidRDefault="00117BBA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</w:t>
      </w:r>
      <w:r w:rsidR="002C6C87">
        <w:rPr>
          <w:rFonts w:ascii="Times New Roman" w:hAnsi="Times New Roman"/>
          <w:color w:val="1E1E1E"/>
          <w:sz w:val="24"/>
          <w:szCs w:val="24"/>
        </w:rPr>
        <w:t xml:space="preserve">  -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 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Власов Федор Иванович – депутат Совета по избирательному округу № 2, </w:t>
      </w:r>
    </w:p>
    <w:p w:rsidR="002C6C87" w:rsidRDefault="002C6C87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 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председатель постоянной комиссии по развитию, предпринимательства, </w:t>
      </w:r>
    </w:p>
    <w:p w:rsidR="00B656BB" w:rsidRDefault="002C6C87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земельным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 xml:space="preserve"> вопросам, благоустройству и экологии;</w:t>
      </w:r>
    </w:p>
    <w:p w:rsidR="00017E55" w:rsidRPr="0098198A" w:rsidRDefault="00017E55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 xml:space="preserve">     -  Хафизов Олег </w:t>
      </w:r>
      <w:proofErr w:type="spellStart"/>
      <w:r w:rsidR="00117BBA" w:rsidRPr="0098198A">
        <w:rPr>
          <w:rFonts w:ascii="Times New Roman" w:hAnsi="Times New Roman"/>
          <w:color w:val="1E1E1E"/>
          <w:sz w:val="24"/>
          <w:szCs w:val="24"/>
        </w:rPr>
        <w:t>Тагирович</w:t>
      </w:r>
      <w:proofErr w:type="spellEnd"/>
      <w:r w:rsidRPr="0098198A">
        <w:rPr>
          <w:rFonts w:ascii="Times New Roman" w:hAnsi="Times New Roman"/>
          <w:color w:val="1E1E1E"/>
          <w:sz w:val="24"/>
          <w:szCs w:val="24"/>
        </w:rPr>
        <w:t xml:space="preserve"> - участковый уполномоченный полиции </w:t>
      </w:r>
    </w:p>
    <w:p w:rsidR="00017E55" w:rsidRDefault="00017E55" w:rsidP="00AA464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(по согласованию);   </w:t>
      </w:r>
    </w:p>
    <w:p w:rsidR="002C6C87" w:rsidRDefault="0035735F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</w:t>
      </w:r>
      <w:r w:rsidR="00E12D83">
        <w:rPr>
          <w:rFonts w:ascii="Times New Roman" w:hAnsi="Times New Roman"/>
          <w:color w:val="1E1E1E"/>
          <w:sz w:val="24"/>
          <w:szCs w:val="24"/>
        </w:rPr>
        <w:t>-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E12D83">
        <w:rPr>
          <w:rFonts w:ascii="Times New Roman" w:hAnsi="Times New Roman"/>
          <w:color w:val="1E1E1E"/>
          <w:sz w:val="24"/>
          <w:szCs w:val="24"/>
        </w:rPr>
        <w:t>Новикова Ирина Фёдоровна</w:t>
      </w:r>
      <w:r w:rsidR="00A0048C">
        <w:rPr>
          <w:rFonts w:ascii="Times New Roman" w:hAnsi="Times New Roman"/>
          <w:color w:val="1E1E1E"/>
          <w:sz w:val="24"/>
          <w:szCs w:val="24"/>
        </w:rPr>
        <w:t xml:space="preserve"> – управляющий делами администрации сельского </w:t>
      </w:r>
    </w:p>
    <w:p w:rsidR="00E12D83" w:rsidRPr="0098198A" w:rsidRDefault="002C6C87" w:rsidP="00AA464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</w:t>
      </w:r>
      <w:r w:rsidR="00A0048C">
        <w:rPr>
          <w:rFonts w:ascii="Times New Roman" w:hAnsi="Times New Roman"/>
          <w:color w:val="1E1E1E"/>
          <w:sz w:val="24"/>
          <w:szCs w:val="24"/>
        </w:rPr>
        <w:t>поселения Базлыкский сельсовет;</w:t>
      </w:r>
    </w:p>
    <w:p w:rsidR="00017E55" w:rsidRPr="0098198A" w:rsidRDefault="00017E55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-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Кириллова Татьяна Георгиевна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 депутат Совета по избирательному округу № 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1</w:t>
      </w:r>
      <w:r w:rsidRPr="0098198A">
        <w:rPr>
          <w:rFonts w:ascii="Times New Roman" w:hAnsi="Times New Roman"/>
          <w:color w:val="1E1E1E"/>
          <w:sz w:val="24"/>
          <w:szCs w:val="24"/>
        </w:rPr>
        <w:t>; 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</w:t>
      </w:r>
      <w:r w:rsidR="0035735F">
        <w:rPr>
          <w:rFonts w:ascii="Times New Roman" w:hAnsi="Times New Roman"/>
          <w:color w:val="1E1E1E"/>
          <w:sz w:val="24"/>
          <w:szCs w:val="24"/>
        </w:rPr>
        <w:t>Степанова Елена Олеговна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 библиотекарь с.Базлык</w:t>
      </w:r>
      <w:r w:rsidR="002C6C87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2C6C87" w:rsidRPr="0098198A">
        <w:rPr>
          <w:rFonts w:ascii="Times New Roman" w:hAnsi="Times New Roman"/>
          <w:color w:val="1E1E1E"/>
          <w:sz w:val="24"/>
          <w:szCs w:val="24"/>
        </w:rPr>
        <w:t>(по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согласованию);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- </w:t>
      </w:r>
      <w:r w:rsidR="0035735F">
        <w:rPr>
          <w:rFonts w:ascii="Times New Roman" w:hAnsi="Times New Roman"/>
          <w:color w:val="1E1E1E"/>
          <w:sz w:val="24"/>
          <w:szCs w:val="24"/>
        </w:rPr>
        <w:t xml:space="preserve"> Кондратьева Ирина Анатольевна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- библиотекарь </w:t>
      </w:r>
      <w:proofErr w:type="spellStart"/>
      <w:r w:rsidRPr="0098198A">
        <w:rPr>
          <w:rFonts w:ascii="Times New Roman" w:hAnsi="Times New Roman"/>
          <w:color w:val="1E1E1E"/>
          <w:sz w:val="24"/>
          <w:szCs w:val="24"/>
        </w:rPr>
        <w:t>с.Кистенли</w:t>
      </w:r>
      <w:proofErr w:type="spellEnd"/>
      <w:r w:rsidRPr="0098198A">
        <w:rPr>
          <w:rFonts w:ascii="Times New Roman" w:hAnsi="Times New Roman"/>
          <w:color w:val="1E1E1E"/>
          <w:sz w:val="24"/>
          <w:szCs w:val="24"/>
        </w:rPr>
        <w:t>-Богданово</w:t>
      </w:r>
      <w:r w:rsidR="002C6C87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gramStart"/>
      <w:r w:rsidRPr="0098198A">
        <w:rPr>
          <w:rFonts w:ascii="Times New Roman" w:hAnsi="Times New Roman"/>
          <w:color w:val="1E1E1E"/>
          <w:sz w:val="24"/>
          <w:szCs w:val="24"/>
        </w:rPr>
        <w:t>( по</w:t>
      </w:r>
      <w:proofErr w:type="gramEnd"/>
      <w:r w:rsidRPr="0098198A">
        <w:rPr>
          <w:rFonts w:ascii="Times New Roman" w:hAnsi="Times New Roman"/>
          <w:color w:val="1E1E1E"/>
          <w:sz w:val="24"/>
          <w:szCs w:val="24"/>
        </w:rPr>
        <w:t xml:space="preserve"> согласованию);</w:t>
      </w:r>
    </w:p>
    <w:p w:rsidR="005969AD" w:rsidRPr="0098198A" w:rsidRDefault="005969AD" w:rsidP="00AA4643">
      <w:pPr>
        <w:shd w:val="clear" w:color="auto" w:fill="FFFFFF"/>
        <w:spacing w:after="0" w:line="360" w:lineRule="auto"/>
        <w:rPr>
          <w:rFonts w:ascii="Times New Roman" w:hAnsi="Times New Roman"/>
          <w:color w:val="1E1E1E"/>
          <w:sz w:val="24"/>
          <w:szCs w:val="24"/>
        </w:rPr>
      </w:pPr>
    </w:p>
    <w:sectPr w:rsidR="005969AD" w:rsidRPr="0098198A" w:rsidSect="007B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F81"/>
    <w:multiLevelType w:val="hybridMultilevel"/>
    <w:tmpl w:val="15EE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C218E"/>
    <w:multiLevelType w:val="hybridMultilevel"/>
    <w:tmpl w:val="6FF20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4E90"/>
    <w:multiLevelType w:val="multilevel"/>
    <w:tmpl w:val="3D068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9F94467"/>
    <w:multiLevelType w:val="multilevel"/>
    <w:tmpl w:val="C5722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17D6D"/>
    <w:multiLevelType w:val="hybridMultilevel"/>
    <w:tmpl w:val="C1A4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C6BCB"/>
    <w:multiLevelType w:val="hybridMultilevel"/>
    <w:tmpl w:val="F838028A"/>
    <w:lvl w:ilvl="0" w:tplc="30081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99140D"/>
    <w:multiLevelType w:val="multilevel"/>
    <w:tmpl w:val="DAD83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3730F"/>
    <w:multiLevelType w:val="hybridMultilevel"/>
    <w:tmpl w:val="91FE4B0E"/>
    <w:lvl w:ilvl="0" w:tplc="46B2B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92F"/>
    <w:rsid w:val="00015C12"/>
    <w:rsid w:val="00017E55"/>
    <w:rsid w:val="00025320"/>
    <w:rsid w:val="00052E10"/>
    <w:rsid w:val="000643C9"/>
    <w:rsid w:val="000650FE"/>
    <w:rsid w:val="000C714C"/>
    <w:rsid w:val="00117BBA"/>
    <w:rsid w:val="001A72B0"/>
    <w:rsid w:val="001C49EE"/>
    <w:rsid w:val="001E75FD"/>
    <w:rsid w:val="002104C5"/>
    <w:rsid w:val="002208DE"/>
    <w:rsid w:val="00253A44"/>
    <w:rsid w:val="002549D3"/>
    <w:rsid w:val="002B4727"/>
    <w:rsid w:val="002C6C87"/>
    <w:rsid w:val="00353D73"/>
    <w:rsid w:val="0035735F"/>
    <w:rsid w:val="00364D95"/>
    <w:rsid w:val="003D15BF"/>
    <w:rsid w:val="003D5CFE"/>
    <w:rsid w:val="003E6874"/>
    <w:rsid w:val="004024CE"/>
    <w:rsid w:val="00443C04"/>
    <w:rsid w:val="004D2564"/>
    <w:rsid w:val="004D5253"/>
    <w:rsid w:val="004E7085"/>
    <w:rsid w:val="004F2240"/>
    <w:rsid w:val="00555B74"/>
    <w:rsid w:val="005969AD"/>
    <w:rsid w:val="00623D55"/>
    <w:rsid w:val="006269D4"/>
    <w:rsid w:val="006E6D28"/>
    <w:rsid w:val="006F57D4"/>
    <w:rsid w:val="00743D91"/>
    <w:rsid w:val="00757747"/>
    <w:rsid w:val="007861A5"/>
    <w:rsid w:val="007A1A70"/>
    <w:rsid w:val="007B3704"/>
    <w:rsid w:val="008144F4"/>
    <w:rsid w:val="00847F54"/>
    <w:rsid w:val="00913385"/>
    <w:rsid w:val="00916A13"/>
    <w:rsid w:val="0098198A"/>
    <w:rsid w:val="0098708F"/>
    <w:rsid w:val="00987C96"/>
    <w:rsid w:val="00A0048C"/>
    <w:rsid w:val="00A27FC1"/>
    <w:rsid w:val="00A35141"/>
    <w:rsid w:val="00A52C82"/>
    <w:rsid w:val="00A758CC"/>
    <w:rsid w:val="00A8292F"/>
    <w:rsid w:val="00AA4643"/>
    <w:rsid w:val="00AF7F5B"/>
    <w:rsid w:val="00B00E72"/>
    <w:rsid w:val="00B62EA7"/>
    <w:rsid w:val="00B64706"/>
    <w:rsid w:val="00B656BB"/>
    <w:rsid w:val="00C15BF9"/>
    <w:rsid w:val="00C27AF4"/>
    <w:rsid w:val="00C45FD9"/>
    <w:rsid w:val="00C938BC"/>
    <w:rsid w:val="00CD2F88"/>
    <w:rsid w:val="00D10644"/>
    <w:rsid w:val="00D317C7"/>
    <w:rsid w:val="00D37013"/>
    <w:rsid w:val="00D447F5"/>
    <w:rsid w:val="00D45824"/>
    <w:rsid w:val="00D83AA4"/>
    <w:rsid w:val="00D9788E"/>
    <w:rsid w:val="00DB0194"/>
    <w:rsid w:val="00DC1C2A"/>
    <w:rsid w:val="00E12D83"/>
    <w:rsid w:val="00E37273"/>
    <w:rsid w:val="00E44CC8"/>
    <w:rsid w:val="00E54453"/>
    <w:rsid w:val="00EE18CB"/>
    <w:rsid w:val="00EE4FE6"/>
    <w:rsid w:val="00F000DE"/>
    <w:rsid w:val="00F0566F"/>
    <w:rsid w:val="00F2678A"/>
    <w:rsid w:val="00F337F5"/>
    <w:rsid w:val="00F454D9"/>
    <w:rsid w:val="00F65419"/>
    <w:rsid w:val="00F834D3"/>
    <w:rsid w:val="00F83644"/>
    <w:rsid w:val="00F86408"/>
    <w:rsid w:val="00F93319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11A1-4B08-405F-A19A-AFF97EA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08F"/>
    <w:pPr>
      <w:keepNext/>
      <w:spacing w:after="0" w:line="240" w:lineRule="auto"/>
      <w:outlineLvl w:val="0"/>
    </w:pPr>
    <w:rPr>
      <w:rFonts w:ascii="Rom Bsh" w:hAnsi="Rom Bsh"/>
      <w:b/>
      <w:bCs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9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29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semiHidden/>
    <w:rsid w:val="00A829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829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292F"/>
  </w:style>
  <w:style w:type="paragraph" w:styleId="3">
    <w:name w:val="Body Text Indent 3"/>
    <w:basedOn w:val="a"/>
    <w:link w:val="30"/>
    <w:uiPriority w:val="99"/>
    <w:semiHidden/>
    <w:unhideWhenUsed/>
    <w:rsid w:val="00A82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8292F"/>
    <w:rPr>
      <w:sz w:val="16"/>
      <w:szCs w:val="16"/>
    </w:rPr>
  </w:style>
  <w:style w:type="paragraph" w:styleId="a7">
    <w:name w:val="List Paragraph"/>
    <w:basedOn w:val="a"/>
    <w:uiPriority w:val="34"/>
    <w:qFormat/>
    <w:rsid w:val="00A8292F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98708F"/>
    <w:rPr>
      <w:rFonts w:ascii="Rom Bsh" w:eastAsia="Times New Roman" w:hAnsi="Rom Bsh" w:cs="Times New Roman"/>
      <w:b/>
      <w:bCs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70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17E55"/>
    <w:rPr>
      <w:color w:val="0000FF"/>
      <w:u w:val="single"/>
    </w:rPr>
  </w:style>
  <w:style w:type="character" w:customStyle="1" w:styleId="ac">
    <w:name w:val="Основной текст_"/>
    <w:link w:val="31"/>
    <w:rsid w:val="00B647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">
    <w:name w:val="Основной текст2"/>
    <w:rsid w:val="00B647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c"/>
    <w:rsid w:val="00B6470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2549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2549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60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02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0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4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4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6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5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0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24204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ly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06039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13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57</cp:revision>
  <cp:lastPrinted>2023-07-31T11:32:00Z</cp:lastPrinted>
  <dcterms:created xsi:type="dcterms:W3CDTF">2014-12-15T12:03:00Z</dcterms:created>
  <dcterms:modified xsi:type="dcterms:W3CDTF">2023-07-31T11:33:00Z</dcterms:modified>
</cp:coreProperties>
</file>