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-568"/>
        <w:tblW w:w="11625" w:type="dxa"/>
        <w:tblLayout w:type="fixed"/>
        <w:tblLook w:val="04A0" w:firstRow="1" w:lastRow="0" w:firstColumn="1" w:lastColumn="0" w:noHBand="0" w:noVBand="1"/>
      </w:tblPr>
      <w:tblGrid>
        <w:gridCol w:w="5182"/>
        <w:gridCol w:w="1541"/>
        <w:gridCol w:w="4902"/>
      </w:tblGrid>
      <w:tr w:rsidR="00F95255" w:rsidRPr="0046048C" w:rsidTr="008C0BD6">
        <w:trPr>
          <w:trHeight w:val="1200"/>
        </w:trPr>
        <w:tc>
          <w:tcPr>
            <w:tcW w:w="518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95255" w:rsidRPr="0063016D" w:rsidRDefault="00F95255" w:rsidP="0063016D">
            <w:pPr>
              <w:spacing w:line="276" w:lineRule="auto"/>
              <w:jc w:val="center"/>
              <w:rPr>
                <w:color w:val="002060"/>
                <w:sz w:val="18"/>
                <w:szCs w:val="18"/>
              </w:rPr>
            </w:pPr>
            <w:bookmarkStart w:id="0" w:name="_GoBack" w:colFirst="0" w:colLast="2"/>
            <w:r w:rsidRPr="0063016D">
              <w:rPr>
                <w:color w:val="002060"/>
                <w:sz w:val="18"/>
                <w:szCs w:val="18"/>
              </w:rPr>
              <w:t>Баш</w:t>
            </w:r>
            <w:r w:rsidRPr="0063016D">
              <w:rPr>
                <w:rFonts w:hAnsi="Lucida Sans Unicode"/>
                <w:color w:val="002060"/>
                <w:sz w:val="18"/>
                <w:szCs w:val="18"/>
                <w:lang w:val="be-BY"/>
              </w:rPr>
              <w:t>ҡ</w:t>
            </w:r>
            <w:proofErr w:type="spellStart"/>
            <w:r w:rsidRPr="0063016D">
              <w:rPr>
                <w:color w:val="002060"/>
                <w:sz w:val="18"/>
                <w:szCs w:val="18"/>
              </w:rPr>
              <w:t>ортостан</w:t>
            </w:r>
            <w:proofErr w:type="spellEnd"/>
            <w:r w:rsidRPr="0063016D">
              <w:rPr>
                <w:color w:val="002060"/>
                <w:sz w:val="18"/>
                <w:szCs w:val="18"/>
              </w:rPr>
              <w:t xml:space="preserve"> Республика</w:t>
            </w:r>
            <w:r w:rsidRPr="0063016D">
              <w:rPr>
                <w:color w:val="002060"/>
                <w:sz w:val="18"/>
                <w:szCs w:val="18"/>
                <w:lang w:val="en-US"/>
              </w:rPr>
              <w:t>h</w:t>
            </w:r>
            <w:r w:rsidRPr="0063016D">
              <w:rPr>
                <w:color w:val="002060"/>
                <w:sz w:val="18"/>
                <w:szCs w:val="18"/>
              </w:rPr>
              <w:t>ы</w:t>
            </w:r>
          </w:p>
          <w:p w:rsidR="00F95255" w:rsidRPr="0063016D" w:rsidRDefault="00F95255" w:rsidP="0063016D">
            <w:pPr>
              <w:spacing w:line="276" w:lineRule="auto"/>
              <w:jc w:val="center"/>
              <w:rPr>
                <w:color w:val="002060"/>
                <w:sz w:val="18"/>
                <w:szCs w:val="18"/>
              </w:rPr>
            </w:pPr>
            <w:proofErr w:type="spellStart"/>
            <w:r w:rsidRPr="0063016D">
              <w:rPr>
                <w:color w:val="002060"/>
                <w:sz w:val="18"/>
                <w:szCs w:val="18"/>
              </w:rPr>
              <w:t>Бишб</w:t>
            </w:r>
            <w:proofErr w:type="spellEnd"/>
            <w:r w:rsidRPr="0063016D">
              <w:rPr>
                <w:color w:val="002060"/>
                <w:sz w:val="18"/>
                <w:szCs w:val="18"/>
                <w:lang w:val="en-US"/>
              </w:rPr>
              <w:t>y</w:t>
            </w:r>
            <w:r w:rsidRPr="0063016D">
              <w:rPr>
                <w:color w:val="002060"/>
                <w:sz w:val="18"/>
                <w:szCs w:val="18"/>
                <w:lang w:val="be-BY"/>
              </w:rPr>
              <w:t>л</w:t>
            </w:r>
            <w:r w:rsidRPr="0063016D">
              <w:rPr>
                <w:rFonts w:ascii="BSHelvetica/Bashcort" w:hAnsi="BSHelvetica/Bashcort"/>
                <w:color w:val="002060"/>
                <w:sz w:val="18"/>
                <w:szCs w:val="18"/>
                <w:lang w:val="en-US"/>
              </w:rPr>
              <w:t>t</w:t>
            </w:r>
            <w:r w:rsidRPr="0063016D">
              <w:rPr>
                <w:color w:val="002060"/>
                <w:sz w:val="18"/>
                <w:szCs w:val="18"/>
              </w:rPr>
              <w:t>к районы</w:t>
            </w:r>
          </w:p>
          <w:p w:rsidR="00F95255" w:rsidRPr="0063016D" w:rsidRDefault="00F95255" w:rsidP="0063016D">
            <w:pPr>
              <w:spacing w:line="276" w:lineRule="auto"/>
              <w:jc w:val="center"/>
              <w:rPr>
                <w:color w:val="002060"/>
                <w:sz w:val="18"/>
                <w:szCs w:val="18"/>
              </w:rPr>
            </w:pPr>
            <w:proofErr w:type="spellStart"/>
            <w:r w:rsidRPr="0063016D">
              <w:rPr>
                <w:color w:val="002060"/>
                <w:sz w:val="18"/>
                <w:szCs w:val="18"/>
              </w:rPr>
              <w:t>муниципаль</w:t>
            </w:r>
            <w:proofErr w:type="spellEnd"/>
            <w:r w:rsidRPr="0063016D">
              <w:rPr>
                <w:color w:val="002060"/>
                <w:sz w:val="18"/>
                <w:szCs w:val="18"/>
              </w:rPr>
              <w:t xml:space="preserve"> районы</w:t>
            </w:r>
          </w:p>
          <w:p w:rsidR="00F95255" w:rsidRPr="0063016D" w:rsidRDefault="00F95255" w:rsidP="0063016D">
            <w:pPr>
              <w:spacing w:line="276" w:lineRule="auto"/>
              <w:jc w:val="center"/>
              <w:rPr>
                <w:color w:val="002060"/>
                <w:sz w:val="18"/>
                <w:szCs w:val="18"/>
              </w:rPr>
            </w:pPr>
            <w:proofErr w:type="spellStart"/>
            <w:r w:rsidRPr="0063016D">
              <w:rPr>
                <w:color w:val="002060"/>
                <w:sz w:val="18"/>
                <w:szCs w:val="18"/>
              </w:rPr>
              <w:t>Базлы</w:t>
            </w:r>
            <w:proofErr w:type="spellEnd"/>
            <w:r w:rsidRPr="0063016D">
              <w:rPr>
                <w:color w:val="002060"/>
                <w:sz w:val="18"/>
                <w:szCs w:val="18"/>
                <w:lang w:val="en-US"/>
              </w:rPr>
              <w:t>k</w:t>
            </w:r>
            <w:r w:rsidRPr="0063016D">
              <w:rPr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63016D">
              <w:rPr>
                <w:color w:val="002060"/>
                <w:sz w:val="18"/>
                <w:szCs w:val="18"/>
              </w:rPr>
              <w:t>ауыл</w:t>
            </w:r>
            <w:proofErr w:type="spellEnd"/>
            <w:r w:rsidRPr="0063016D">
              <w:rPr>
                <w:color w:val="002060"/>
                <w:sz w:val="18"/>
                <w:szCs w:val="18"/>
              </w:rPr>
              <w:t xml:space="preserve"> советы</w:t>
            </w:r>
          </w:p>
          <w:p w:rsidR="00F95255" w:rsidRPr="0063016D" w:rsidRDefault="00F95255" w:rsidP="0063016D">
            <w:pPr>
              <w:spacing w:line="276" w:lineRule="auto"/>
              <w:jc w:val="center"/>
              <w:rPr>
                <w:color w:val="002060"/>
                <w:sz w:val="18"/>
                <w:szCs w:val="18"/>
              </w:rPr>
            </w:pPr>
            <w:proofErr w:type="spellStart"/>
            <w:r w:rsidRPr="0063016D">
              <w:rPr>
                <w:color w:val="002060"/>
                <w:sz w:val="18"/>
                <w:szCs w:val="18"/>
              </w:rPr>
              <w:t>ауыл</w:t>
            </w:r>
            <w:proofErr w:type="spellEnd"/>
            <w:r w:rsidRPr="0063016D">
              <w:rPr>
                <w:color w:val="002060"/>
                <w:sz w:val="18"/>
                <w:szCs w:val="18"/>
              </w:rPr>
              <w:t xml:space="preserve"> бил</w:t>
            </w:r>
            <w:r w:rsidRPr="0063016D">
              <w:rPr>
                <w:rFonts w:ascii="BSHelvetica/Bashcort" w:hAnsi="BSHelvetica/Bashcort"/>
                <w:color w:val="002060"/>
                <w:sz w:val="18"/>
                <w:szCs w:val="18"/>
                <w:lang w:val="en-US"/>
              </w:rPr>
              <w:t>t</w:t>
            </w:r>
            <w:r w:rsidRPr="0063016D">
              <w:rPr>
                <w:color w:val="002060"/>
                <w:sz w:val="18"/>
                <w:szCs w:val="18"/>
              </w:rPr>
              <w:t>м</w:t>
            </w:r>
            <w:proofErr w:type="spellStart"/>
            <w:r w:rsidRPr="0063016D">
              <w:rPr>
                <w:rFonts w:ascii="BSHelvetica/Bashcort" w:hAnsi="BSHelvetica/Bashcort"/>
                <w:color w:val="002060"/>
                <w:sz w:val="18"/>
                <w:szCs w:val="18"/>
                <w:lang w:val="en-US"/>
              </w:rPr>
              <w:t>t</w:t>
            </w:r>
            <w:r w:rsidRPr="0063016D">
              <w:rPr>
                <w:color w:val="002060"/>
                <w:sz w:val="18"/>
                <w:szCs w:val="18"/>
                <w:lang w:val="en-US"/>
              </w:rPr>
              <w:t>h</w:t>
            </w:r>
            <w:proofErr w:type="spellEnd"/>
            <w:r w:rsidRPr="0063016D">
              <w:rPr>
                <w:color w:val="002060"/>
                <w:sz w:val="18"/>
                <w:szCs w:val="18"/>
              </w:rPr>
              <w:t>е</w:t>
            </w:r>
          </w:p>
          <w:p w:rsidR="00F95255" w:rsidRPr="0063016D" w:rsidRDefault="00F95255" w:rsidP="0063016D">
            <w:pPr>
              <w:spacing w:line="276" w:lineRule="auto"/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63016D">
              <w:rPr>
                <w:b/>
                <w:bCs/>
                <w:color w:val="002060"/>
                <w:sz w:val="18"/>
                <w:szCs w:val="18"/>
              </w:rPr>
              <w:t>ХА</w:t>
            </w:r>
            <w:r w:rsidRPr="0063016D">
              <w:rPr>
                <w:b/>
                <w:bCs/>
                <w:color w:val="002060"/>
                <w:sz w:val="18"/>
                <w:szCs w:val="18"/>
                <w:lang w:val="en-US"/>
              </w:rPr>
              <w:t>K</w:t>
            </w:r>
            <w:r w:rsidRPr="0063016D">
              <w:rPr>
                <w:b/>
                <w:bCs/>
                <w:color w:val="002060"/>
                <w:sz w:val="18"/>
                <w:szCs w:val="18"/>
              </w:rPr>
              <w:t>ИМИ</w:t>
            </w:r>
            <w:r w:rsidRPr="0063016D">
              <w:rPr>
                <w:b/>
                <w:bCs/>
                <w:color w:val="002060"/>
                <w:sz w:val="18"/>
                <w:szCs w:val="18"/>
                <w:lang w:val="be-BY"/>
              </w:rPr>
              <w:t>Ә</w:t>
            </w:r>
            <w:r w:rsidRPr="0063016D">
              <w:rPr>
                <w:b/>
                <w:bCs/>
                <w:color w:val="002060"/>
                <w:sz w:val="18"/>
                <w:szCs w:val="18"/>
              </w:rPr>
              <w:t>ТЕ</w:t>
            </w:r>
          </w:p>
          <w:p w:rsidR="0063016D" w:rsidRDefault="00F95255" w:rsidP="0063016D">
            <w:pPr>
              <w:spacing w:line="276" w:lineRule="auto"/>
              <w:jc w:val="center"/>
              <w:rPr>
                <w:color w:val="002060"/>
                <w:sz w:val="18"/>
                <w:szCs w:val="18"/>
              </w:rPr>
            </w:pPr>
            <w:r w:rsidRPr="0063016D">
              <w:rPr>
                <w:color w:val="002060"/>
                <w:sz w:val="18"/>
                <w:szCs w:val="18"/>
              </w:rPr>
              <w:t xml:space="preserve">452052, БР, </w:t>
            </w:r>
            <w:proofErr w:type="spellStart"/>
            <w:r w:rsidRPr="0063016D">
              <w:rPr>
                <w:color w:val="002060"/>
                <w:sz w:val="18"/>
                <w:szCs w:val="18"/>
              </w:rPr>
              <w:t>Бишб</w:t>
            </w:r>
            <w:proofErr w:type="spellEnd"/>
            <w:r w:rsidRPr="0063016D">
              <w:rPr>
                <w:color w:val="002060"/>
                <w:sz w:val="18"/>
                <w:szCs w:val="18"/>
                <w:lang w:val="en-US"/>
              </w:rPr>
              <w:t>y</w:t>
            </w:r>
            <w:r w:rsidRPr="0063016D">
              <w:rPr>
                <w:color w:val="002060"/>
                <w:sz w:val="18"/>
                <w:szCs w:val="18"/>
                <w:lang w:val="be-BY"/>
              </w:rPr>
              <w:t>л</w:t>
            </w:r>
            <w:r w:rsidRPr="0063016D">
              <w:rPr>
                <w:rFonts w:ascii="BSHelvetica/Bashcort" w:hAnsi="BSHelvetica/Bashcort"/>
                <w:color w:val="002060"/>
                <w:sz w:val="18"/>
                <w:szCs w:val="18"/>
                <w:lang w:val="en-US"/>
              </w:rPr>
              <w:t>t</w:t>
            </w:r>
            <w:r w:rsidRPr="0063016D">
              <w:rPr>
                <w:color w:val="002060"/>
                <w:sz w:val="18"/>
                <w:szCs w:val="18"/>
              </w:rPr>
              <w:t>к районы,</w:t>
            </w:r>
          </w:p>
          <w:p w:rsidR="00F95255" w:rsidRPr="0063016D" w:rsidRDefault="00F95255" w:rsidP="0063016D">
            <w:pPr>
              <w:spacing w:line="276" w:lineRule="auto"/>
              <w:jc w:val="center"/>
              <w:rPr>
                <w:color w:val="002060"/>
                <w:sz w:val="18"/>
                <w:szCs w:val="18"/>
              </w:rPr>
            </w:pPr>
            <w:proofErr w:type="spellStart"/>
            <w:r w:rsidRPr="0063016D">
              <w:rPr>
                <w:color w:val="002060"/>
                <w:sz w:val="18"/>
                <w:szCs w:val="18"/>
              </w:rPr>
              <w:t>Базлы</w:t>
            </w:r>
            <w:proofErr w:type="spellEnd"/>
            <w:r w:rsidRPr="0063016D">
              <w:rPr>
                <w:color w:val="002060"/>
                <w:sz w:val="18"/>
                <w:szCs w:val="18"/>
                <w:lang w:val="en-US"/>
              </w:rPr>
              <w:t>k</w:t>
            </w:r>
            <w:r w:rsidRPr="0063016D">
              <w:rPr>
                <w:color w:val="00206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3016D">
              <w:rPr>
                <w:color w:val="002060"/>
                <w:sz w:val="18"/>
                <w:szCs w:val="18"/>
              </w:rPr>
              <w:t>ауыл</w:t>
            </w:r>
            <w:proofErr w:type="spellEnd"/>
            <w:r w:rsidRPr="0063016D">
              <w:rPr>
                <w:color w:val="002060"/>
                <w:sz w:val="18"/>
                <w:szCs w:val="18"/>
              </w:rPr>
              <w:t>,</w:t>
            </w:r>
            <w:r w:rsidRPr="0063016D">
              <w:rPr>
                <w:color w:val="002060"/>
                <w:sz w:val="18"/>
                <w:szCs w:val="18"/>
                <w:lang w:val="en-US"/>
              </w:rPr>
              <w:t>Y</w:t>
            </w:r>
            <w:proofErr w:type="gramEnd"/>
            <w:r w:rsidRPr="0063016D">
              <w:rPr>
                <w:color w:val="002060"/>
                <w:sz w:val="18"/>
                <w:szCs w:val="18"/>
              </w:rPr>
              <w:t>з</w:t>
            </w:r>
            <w:proofErr w:type="spellStart"/>
            <w:r w:rsidRPr="0063016D">
              <w:rPr>
                <w:rFonts w:ascii="BSHelvetica/Bashcort" w:hAnsi="BSHelvetica/Bashcort"/>
                <w:color w:val="002060"/>
                <w:sz w:val="18"/>
                <w:szCs w:val="18"/>
                <w:lang w:val="en-US"/>
              </w:rPr>
              <w:t>tk</w:t>
            </w:r>
            <w:proofErr w:type="spellEnd"/>
            <w:r w:rsidRPr="0063016D">
              <w:rPr>
                <w:rFonts w:ascii="BSHelvetica/Bashcort" w:hAnsi="BSHelvetica/Bashcort"/>
                <w:color w:val="002060"/>
                <w:sz w:val="18"/>
                <w:szCs w:val="18"/>
              </w:rPr>
              <w:t xml:space="preserve"> </w:t>
            </w:r>
            <w:r w:rsidRPr="0063016D">
              <w:rPr>
                <w:color w:val="002060"/>
                <w:sz w:val="18"/>
                <w:szCs w:val="18"/>
              </w:rPr>
              <w:t>урамы,168 а</w:t>
            </w:r>
          </w:p>
          <w:p w:rsidR="00F95255" w:rsidRPr="0063016D" w:rsidRDefault="00F95255" w:rsidP="0063016D">
            <w:pPr>
              <w:spacing w:line="276" w:lineRule="auto"/>
              <w:jc w:val="center"/>
              <w:rPr>
                <w:color w:val="002060"/>
                <w:sz w:val="18"/>
                <w:szCs w:val="18"/>
              </w:rPr>
            </w:pPr>
            <w:r w:rsidRPr="0063016D">
              <w:rPr>
                <w:color w:val="002060"/>
                <w:sz w:val="18"/>
                <w:szCs w:val="18"/>
              </w:rPr>
              <w:t>8(347) 43-2-41-65</w:t>
            </w:r>
          </w:p>
          <w:p w:rsidR="00F95255" w:rsidRPr="0063016D" w:rsidRDefault="00F95255" w:rsidP="008C0BD6">
            <w:pPr>
              <w:spacing w:line="276" w:lineRule="auto"/>
              <w:rPr>
                <w:color w:val="00206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95255" w:rsidRPr="0063016D" w:rsidRDefault="008B736F" w:rsidP="008C0BD6">
            <w:pPr>
              <w:spacing w:line="276" w:lineRule="auto"/>
              <w:jc w:val="center"/>
              <w:rPr>
                <w:color w:val="002060"/>
                <w:sz w:val="18"/>
                <w:szCs w:val="18"/>
              </w:rPr>
            </w:pPr>
            <w:r w:rsidRPr="0063016D">
              <w:rPr>
                <w:noProof/>
                <w:sz w:val="18"/>
                <w:szCs w:val="18"/>
              </w:rPr>
              <w:drawing>
                <wp:inline distT="0" distB="0" distL="0" distR="0">
                  <wp:extent cx="807720" cy="79248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5255" w:rsidRPr="0063016D" w:rsidRDefault="00F95255" w:rsidP="008C0BD6">
            <w:pPr>
              <w:spacing w:line="276" w:lineRule="auto"/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F95255" w:rsidRPr="0063016D" w:rsidRDefault="00F95255" w:rsidP="0063016D">
            <w:pPr>
              <w:spacing w:line="276" w:lineRule="auto"/>
              <w:jc w:val="center"/>
              <w:rPr>
                <w:color w:val="002060"/>
                <w:sz w:val="18"/>
                <w:szCs w:val="18"/>
              </w:rPr>
            </w:pPr>
            <w:r w:rsidRPr="0063016D">
              <w:rPr>
                <w:color w:val="002060"/>
                <w:sz w:val="18"/>
                <w:szCs w:val="18"/>
              </w:rPr>
              <w:t>Республика Башкортостан</w:t>
            </w:r>
          </w:p>
          <w:p w:rsidR="00F95255" w:rsidRPr="0063016D" w:rsidRDefault="00F95255" w:rsidP="0063016D">
            <w:pPr>
              <w:spacing w:line="276" w:lineRule="auto"/>
              <w:jc w:val="center"/>
              <w:rPr>
                <w:color w:val="002060"/>
                <w:sz w:val="18"/>
                <w:szCs w:val="18"/>
              </w:rPr>
            </w:pPr>
            <w:r w:rsidRPr="0063016D">
              <w:rPr>
                <w:color w:val="002060"/>
                <w:sz w:val="18"/>
                <w:szCs w:val="18"/>
              </w:rPr>
              <w:t>муниципальный район</w:t>
            </w:r>
          </w:p>
          <w:p w:rsidR="00F95255" w:rsidRPr="0063016D" w:rsidRDefault="00F95255" w:rsidP="0063016D">
            <w:pPr>
              <w:spacing w:line="276" w:lineRule="auto"/>
              <w:jc w:val="center"/>
              <w:rPr>
                <w:color w:val="002060"/>
                <w:sz w:val="18"/>
                <w:szCs w:val="18"/>
              </w:rPr>
            </w:pPr>
            <w:r w:rsidRPr="0063016D">
              <w:rPr>
                <w:color w:val="002060"/>
                <w:sz w:val="18"/>
                <w:szCs w:val="18"/>
              </w:rPr>
              <w:t>Бижбулякский район</w:t>
            </w:r>
          </w:p>
          <w:p w:rsidR="00F95255" w:rsidRPr="0063016D" w:rsidRDefault="00F95255" w:rsidP="0063016D">
            <w:pPr>
              <w:pStyle w:val="1"/>
              <w:spacing w:before="0" w:beforeAutospacing="0" w:after="0" w:afterAutospacing="0" w:line="276" w:lineRule="auto"/>
              <w:jc w:val="center"/>
              <w:rPr>
                <w:color w:val="002060"/>
                <w:sz w:val="18"/>
                <w:szCs w:val="18"/>
              </w:rPr>
            </w:pPr>
            <w:r w:rsidRPr="0063016D">
              <w:rPr>
                <w:color w:val="002060"/>
                <w:sz w:val="18"/>
                <w:szCs w:val="18"/>
              </w:rPr>
              <w:t>АДМИНИСТРАЦИЯ</w:t>
            </w:r>
          </w:p>
          <w:p w:rsidR="00F95255" w:rsidRPr="0063016D" w:rsidRDefault="00F95255" w:rsidP="0063016D">
            <w:pPr>
              <w:spacing w:line="276" w:lineRule="auto"/>
              <w:jc w:val="center"/>
              <w:rPr>
                <w:color w:val="002060"/>
                <w:sz w:val="18"/>
                <w:szCs w:val="18"/>
              </w:rPr>
            </w:pPr>
            <w:r w:rsidRPr="0063016D">
              <w:rPr>
                <w:color w:val="002060"/>
                <w:sz w:val="18"/>
                <w:szCs w:val="18"/>
              </w:rPr>
              <w:t>сельского поселения</w:t>
            </w:r>
          </w:p>
          <w:p w:rsidR="00F95255" w:rsidRPr="0063016D" w:rsidRDefault="00F95255" w:rsidP="0063016D">
            <w:pPr>
              <w:spacing w:line="276" w:lineRule="auto"/>
              <w:jc w:val="center"/>
              <w:rPr>
                <w:color w:val="002060"/>
                <w:sz w:val="18"/>
                <w:szCs w:val="18"/>
              </w:rPr>
            </w:pPr>
            <w:r w:rsidRPr="0063016D">
              <w:rPr>
                <w:color w:val="002060"/>
                <w:sz w:val="18"/>
                <w:szCs w:val="18"/>
              </w:rPr>
              <w:t>Базлыкский сельсовет</w:t>
            </w:r>
          </w:p>
          <w:p w:rsidR="00F95255" w:rsidRPr="0063016D" w:rsidRDefault="00F95255" w:rsidP="0063016D">
            <w:pPr>
              <w:spacing w:line="276" w:lineRule="auto"/>
              <w:jc w:val="center"/>
              <w:rPr>
                <w:color w:val="002060"/>
                <w:sz w:val="18"/>
                <w:szCs w:val="18"/>
              </w:rPr>
            </w:pPr>
            <w:r w:rsidRPr="0063016D">
              <w:rPr>
                <w:color w:val="002060"/>
                <w:sz w:val="18"/>
                <w:szCs w:val="18"/>
              </w:rPr>
              <w:t>452052, РБ, Бижбулякский район,</w:t>
            </w:r>
          </w:p>
          <w:p w:rsidR="00F95255" w:rsidRPr="0063016D" w:rsidRDefault="00F95255" w:rsidP="0063016D">
            <w:pPr>
              <w:spacing w:line="276" w:lineRule="auto"/>
              <w:jc w:val="center"/>
              <w:rPr>
                <w:color w:val="002060"/>
                <w:sz w:val="18"/>
                <w:szCs w:val="18"/>
              </w:rPr>
            </w:pPr>
            <w:r w:rsidRPr="0063016D">
              <w:rPr>
                <w:color w:val="002060"/>
                <w:sz w:val="18"/>
                <w:szCs w:val="18"/>
              </w:rPr>
              <w:t>село Базлык, ул.Ценральная,</w:t>
            </w:r>
            <w:proofErr w:type="gramStart"/>
            <w:r w:rsidRPr="0063016D">
              <w:rPr>
                <w:color w:val="002060"/>
                <w:sz w:val="18"/>
                <w:szCs w:val="18"/>
              </w:rPr>
              <w:t>168</w:t>
            </w:r>
            <w:proofErr w:type="gramEnd"/>
            <w:r w:rsidRPr="0063016D">
              <w:rPr>
                <w:color w:val="002060"/>
                <w:sz w:val="18"/>
                <w:szCs w:val="18"/>
              </w:rPr>
              <w:t xml:space="preserve"> а</w:t>
            </w:r>
          </w:p>
          <w:p w:rsidR="00F95255" w:rsidRPr="0063016D" w:rsidRDefault="00F95255" w:rsidP="0063016D">
            <w:pPr>
              <w:spacing w:line="276" w:lineRule="auto"/>
              <w:jc w:val="center"/>
              <w:rPr>
                <w:color w:val="002060"/>
                <w:sz w:val="18"/>
                <w:szCs w:val="18"/>
              </w:rPr>
            </w:pPr>
            <w:r w:rsidRPr="0063016D">
              <w:rPr>
                <w:color w:val="002060"/>
                <w:sz w:val="18"/>
                <w:szCs w:val="18"/>
              </w:rPr>
              <w:t>8(347) 43-2-41-65</w:t>
            </w:r>
          </w:p>
        </w:tc>
      </w:tr>
    </w:tbl>
    <w:tbl>
      <w:tblPr>
        <w:tblW w:w="11620" w:type="dxa"/>
        <w:tblInd w:w="-1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20"/>
      </w:tblGrid>
      <w:tr w:rsidR="00F95255" w:rsidRPr="0046048C" w:rsidTr="00821B2F">
        <w:tc>
          <w:tcPr>
            <w:tcW w:w="11620" w:type="dxa"/>
            <w:tcBorders>
              <w:top w:val="nil"/>
              <w:left w:val="nil"/>
              <w:bottom w:val="nil"/>
              <w:right w:val="nil"/>
            </w:tcBorders>
            <w:hideMark/>
          </w:tcPr>
          <w:bookmarkEnd w:id="0"/>
          <w:p w:rsidR="00F95255" w:rsidRPr="0046048C" w:rsidRDefault="00F95255" w:rsidP="008C0BD6">
            <w:pPr>
              <w:pStyle w:val="1"/>
              <w:spacing w:line="276" w:lineRule="auto"/>
              <w:rPr>
                <w:rFonts w:eastAsia="Arial Unicode MS"/>
                <w:color w:val="002060"/>
                <w:sz w:val="20"/>
                <w:szCs w:val="20"/>
                <w:lang w:val="be-BY"/>
              </w:rPr>
            </w:pPr>
            <w:r w:rsidRPr="0046048C">
              <w:rPr>
                <w:color w:val="002060"/>
                <w:sz w:val="22"/>
                <w:szCs w:val="22"/>
              </w:rPr>
              <w:t xml:space="preserve">        </w:t>
            </w:r>
            <w:r w:rsidRPr="0046048C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</w:t>
            </w:r>
            <w:r w:rsidRPr="0046048C">
              <w:rPr>
                <w:color w:val="002060"/>
                <w:sz w:val="22"/>
                <w:szCs w:val="22"/>
              </w:rPr>
              <w:t xml:space="preserve">         </w:t>
            </w:r>
            <w:r w:rsidR="00821B2F" w:rsidRPr="0046048C">
              <w:rPr>
                <w:color w:val="002060"/>
                <w:sz w:val="22"/>
                <w:szCs w:val="22"/>
              </w:rPr>
              <w:t xml:space="preserve">      </w:t>
            </w:r>
            <w:r w:rsidR="00EE316F" w:rsidRPr="0046048C">
              <w:rPr>
                <w:color w:val="002060"/>
                <w:sz w:val="22"/>
                <w:szCs w:val="22"/>
              </w:rPr>
              <w:t xml:space="preserve">         </w:t>
            </w:r>
            <w:r w:rsidR="00821B2F" w:rsidRPr="0046048C">
              <w:rPr>
                <w:color w:val="002060"/>
                <w:sz w:val="22"/>
                <w:szCs w:val="22"/>
              </w:rPr>
              <w:t xml:space="preserve"> </w:t>
            </w:r>
            <w:r w:rsidRPr="0046048C">
              <w:rPr>
                <w:rFonts w:hAnsi="Lucida Sans Unicode"/>
                <w:color w:val="002060"/>
                <w:sz w:val="20"/>
                <w:szCs w:val="20"/>
                <w:lang w:val="tt-RU"/>
              </w:rPr>
              <w:t>Ҡ</w:t>
            </w:r>
            <w:r w:rsidRPr="0046048C">
              <w:rPr>
                <w:rFonts w:eastAsia="Arial Unicode MS"/>
                <w:color w:val="002060"/>
                <w:sz w:val="20"/>
                <w:szCs w:val="20"/>
                <w:lang w:val="be-BY"/>
              </w:rPr>
              <w:t xml:space="preserve">  А Р А Р                                                                              </w:t>
            </w:r>
            <w:r w:rsidR="00EE316F" w:rsidRPr="0046048C">
              <w:rPr>
                <w:rFonts w:eastAsia="Arial Unicode MS"/>
                <w:color w:val="002060"/>
                <w:sz w:val="20"/>
                <w:szCs w:val="20"/>
                <w:lang w:val="be-BY"/>
              </w:rPr>
              <w:t xml:space="preserve">                 </w:t>
            </w:r>
            <w:r w:rsidR="00285565" w:rsidRPr="0046048C">
              <w:rPr>
                <w:rFonts w:eastAsia="Arial Unicode MS"/>
                <w:color w:val="002060"/>
                <w:sz w:val="20"/>
                <w:szCs w:val="20"/>
                <w:lang w:val="be-BY"/>
              </w:rPr>
              <w:t xml:space="preserve">          </w:t>
            </w:r>
            <w:r w:rsidR="00EE316F" w:rsidRPr="0046048C">
              <w:rPr>
                <w:rFonts w:eastAsia="Arial Unicode MS"/>
                <w:color w:val="002060"/>
                <w:sz w:val="20"/>
                <w:szCs w:val="20"/>
                <w:lang w:val="be-BY"/>
              </w:rPr>
              <w:t xml:space="preserve"> </w:t>
            </w:r>
            <w:r w:rsidRPr="0046048C">
              <w:rPr>
                <w:rFonts w:eastAsia="Arial Unicode MS"/>
                <w:color w:val="002060"/>
                <w:sz w:val="20"/>
                <w:szCs w:val="20"/>
                <w:lang w:val="be-BY"/>
              </w:rPr>
              <w:t xml:space="preserve"> ПОСТАНОВЛЕНИЕ                                                                            </w:t>
            </w:r>
          </w:p>
          <w:p w:rsidR="00F95255" w:rsidRPr="0046048C" w:rsidRDefault="00F95255" w:rsidP="008C0BD6">
            <w:pPr>
              <w:spacing w:line="276" w:lineRule="auto"/>
              <w:rPr>
                <w:b/>
                <w:color w:val="002060"/>
              </w:rPr>
            </w:pPr>
            <w:r w:rsidRPr="0046048C">
              <w:rPr>
                <w:rFonts w:eastAsia="Arial Unicode MS"/>
                <w:b/>
                <w:color w:val="002060"/>
              </w:rPr>
              <w:t xml:space="preserve">               </w:t>
            </w:r>
            <w:r w:rsidR="002F3388" w:rsidRPr="0046048C">
              <w:rPr>
                <w:rFonts w:eastAsia="Arial Unicode MS"/>
                <w:b/>
                <w:color w:val="002060"/>
              </w:rPr>
              <w:t xml:space="preserve">  </w:t>
            </w:r>
            <w:r w:rsidR="00285565" w:rsidRPr="0046048C">
              <w:rPr>
                <w:rFonts w:eastAsia="Arial Unicode MS"/>
                <w:b/>
                <w:color w:val="002060"/>
              </w:rPr>
              <w:t xml:space="preserve"> </w:t>
            </w:r>
            <w:r w:rsidR="002F3388" w:rsidRPr="0046048C">
              <w:rPr>
                <w:rFonts w:eastAsia="Arial Unicode MS"/>
                <w:b/>
                <w:color w:val="002060"/>
              </w:rPr>
              <w:t xml:space="preserve">  </w:t>
            </w:r>
            <w:r w:rsidR="00E8069E">
              <w:rPr>
                <w:rFonts w:eastAsia="Arial Unicode MS"/>
                <w:b/>
                <w:color w:val="002060"/>
              </w:rPr>
              <w:t xml:space="preserve">07 </w:t>
            </w:r>
            <w:proofErr w:type="gramStart"/>
            <w:r w:rsidR="00E8069E">
              <w:rPr>
                <w:rFonts w:eastAsia="Arial Unicode MS"/>
                <w:b/>
                <w:color w:val="002060"/>
              </w:rPr>
              <w:t>апрель  2023</w:t>
            </w:r>
            <w:proofErr w:type="gramEnd"/>
            <w:r w:rsidRPr="0046048C">
              <w:rPr>
                <w:rFonts w:eastAsia="Arial Unicode MS"/>
                <w:b/>
                <w:color w:val="002060"/>
              </w:rPr>
              <w:t xml:space="preserve">  й</w:t>
            </w:r>
            <w:r w:rsidR="00E8069E">
              <w:rPr>
                <w:rFonts w:eastAsia="Arial Unicode MS"/>
                <w:b/>
                <w:color w:val="002060"/>
              </w:rPr>
              <w:t>.</w:t>
            </w:r>
            <w:r w:rsidRPr="0046048C">
              <w:rPr>
                <w:rFonts w:eastAsia="Arial Unicode MS"/>
                <w:b/>
                <w:color w:val="002060"/>
              </w:rPr>
              <w:t xml:space="preserve">                  </w:t>
            </w:r>
            <w:r w:rsidR="008B736F">
              <w:rPr>
                <w:rFonts w:eastAsia="Arial Unicode MS"/>
                <w:b/>
                <w:color w:val="002060"/>
              </w:rPr>
              <w:t xml:space="preserve">                   </w:t>
            </w:r>
            <w:r w:rsidR="00285565" w:rsidRPr="0046048C">
              <w:rPr>
                <w:rFonts w:eastAsia="Arial Unicode MS"/>
                <w:b/>
                <w:color w:val="002060"/>
              </w:rPr>
              <w:t xml:space="preserve"> </w:t>
            </w:r>
            <w:r w:rsidR="00E8069E">
              <w:rPr>
                <w:rFonts w:eastAsia="Arial Unicode MS"/>
                <w:b/>
                <w:color w:val="002060"/>
              </w:rPr>
              <w:t>№ 06</w:t>
            </w:r>
            <w:r w:rsidRPr="0046048C">
              <w:rPr>
                <w:rFonts w:eastAsia="Arial Unicode MS"/>
                <w:b/>
                <w:color w:val="002060"/>
              </w:rPr>
              <w:t xml:space="preserve">        </w:t>
            </w:r>
            <w:r w:rsidR="002F3388" w:rsidRPr="0046048C">
              <w:rPr>
                <w:rFonts w:eastAsia="Arial Unicode MS"/>
                <w:b/>
                <w:color w:val="002060"/>
              </w:rPr>
              <w:t xml:space="preserve">                    </w:t>
            </w:r>
            <w:r w:rsidR="00E8069E">
              <w:rPr>
                <w:rFonts w:eastAsia="Arial Unicode MS"/>
                <w:b/>
                <w:color w:val="002060"/>
              </w:rPr>
              <w:t xml:space="preserve">     </w:t>
            </w:r>
            <w:r w:rsidR="002F3388" w:rsidRPr="0046048C">
              <w:rPr>
                <w:rFonts w:eastAsia="Arial Unicode MS"/>
                <w:b/>
                <w:color w:val="002060"/>
              </w:rPr>
              <w:t xml:space="preserve"> </w:t>
            </w:r>
            <w:r w:rsidRPr="0046048C">
              <w:rPr>
                <w:rFonts w:eastAsia="Arial Unicode MS"/>
                <w:b/>
                <w:color w:val="002060"/>
              </w:rPr>
              <w:t xml:space="preserve"> </w:t>
            </w:r>
            <w:r w:rsidR="00E8069E">
              <w:rPr>
                <w:rFonts w:eastAsia="Arial Unicode MS"/>
                <w:b/>
                <w:color w:val="002060"/>
              </w:rPr>
              <w:t xml:space="preserve">07 </w:t>
            </w:r>
            <w:proofErr w:type="gramStart"/>
            <w:r w:rsidR="00E8069E">
              <w:rPr>
                <w:rFonts w:eastAsia="Arial Unicode MS"/>
                <w:b/>
                <w:color w:val="002060"/>
              </w:rPr>
              <w:t>апреля  2023</w:t>
            </w:r>
            <w:proofErr w:type="gramEnd"/>
            <w:r w:rsidR="00E8069E">
              <w:rPr>
                <w:rFonts w:eastAsia="Arial Unicode MS"/>
                <w:b/>
                <w:color w:val="002060"/>
              </w:rPr>
              <w:t xml:space="preserve"> г.</w:t>
            </w:r>
            <w:r w:rsidRPr="0046048C">
              <w:rPr>
                <w:b/>
                <w:color w:val="002060"/>
              </w:rPr>
              <w:t xml:space="preserve"> </w:t>
            </w:r>
          </w:p>
          <w:p w:rsidR="00821B2F" w:rsidRPr="0046048C" w:rsidRDefault="00821B2F" w:rsidP="008C0BD6">
            <w:pPr>
              <w:spacing w:line="276" w:lineRule="auto"/>
              <w:rPr>
                <w:b/>
                <w:color w:val="002060"/>
              </w:rPr>
            </w:pPr>
          </w:p>
        </w:tc>
      </w:tr>
    </w:tbl>
    <w:p w:rsidR="00EE316F" w:rsidRPr="0046048C" w:rsidRDefault="00EE316F" w:rsidP="00EE316F">
      <w:pPr>
        <w:pStyle w:val="a9"/>
        <w:spacing w:line="360" w:lineRule="atLeast"/>
        <w:jc w:val="center"/>
        <w:rPr>
          <w:b/>
          <w:color w:val="002060"/>
        </w:rPr>
      </w:pPr>
      <w:r w:rsidRPr="0046048C">
        <w:rPr>
          <w:b/>
          <w:bCs/>
          <w:color w:val="002060"/>
        </w:rPr>
        <w:t>Об утверждении</w:t>
      </w:r>
      <w:r w:rsidR="00AC0CF1" w:rsidRPr="0046048C">
        <w:rPr>
          <w:b/>
          <w:bCs/>
          <w:color w:val="002060"/>
        </w:rPr>
        <w:t xml:space="preserve"> Программы комплексного развития</w:t>
      </w:r>
      <w:r w:rsidRPr="0046048C">
        <w:rPr>
          <w:b/>
          <w:bCs/>
          <w:color w:val="002060"/>
        </w:rPr>
        <w:t xml:space="preserve"> систем </w:t>
      </w:r>
      <w:proofErr w:type="gramStart"/>
      <w:r w:rsidRPr="0046048C">
        <w:rPr>
          <w:b/>
          <w:bCs/>
          <w:color w:val="002060"/>
        </w:rPr>
        <w:t>коммунальной  инфраструктуры</w:t>
      </w:r>
      <w:proofErr w:type="gramEnd"/>
      <w:r w:rsidRPr="0046048C">
        <w:rPr>
          <w:b/>
          <w:bCs/>
          <w:color w:val="002060"/>
        </w:rPr>
        <w:t xml:space="preserve"> сельского поселения  Базлыкский сельсовет муниципального района Бижбулякский  район Республики Башкортостан</w:t>
      </w:r>
      <w:r w:rsidRPr="0046048C">
        <w:rPr>
          <w:b/>
          <w:color w:val="002060"/>
        </w:rPr>
        <w:t xml:space="preserve">     </w:t>
      </w:r>
      <w:r w:rsidR="00E8069E">
        <w:rPr>
          <w:b/>
          <w:bCs/>
          <w:color w:val="002060"/>
          <w:shd w:val="clear" w:color="auto" w:fill="FFFFFF"/>
        </w:rPr>
        <w:t>на  2023</w:t>
      </w:r>
      <w:r w:rsidRPr="0046048C">
        <w:rPr>
          <w:b/>
          <w:bCs/>
          <w:color w:val="002060"/>
          <w:shd w:val="clear" w:color="auto" w:fill="FFFFFF"/>
        </w:rPr>
        <w:t>-202</w:t>
      </w:r>
      <w:r w:rsidR="00E8069E">
        <w:rPr>
          <w:b/>
          <w:bCs/>
          <w:color w:val="002060"/>
          <w:shd w:val="clear" w:color="auto" w:fill="FFFFFF"/>
        </w:rPr>
        <w:t>7</w:t>
      </w:r>
      <w:r w:rsidRPr="0046048C">
        <w:rPr>
          <w:b/>
          <w:bCs/>
          <w:color w:val="002060"/>
          <w:shd w:val="clear" w:color="auto" w:fill="FFFFFF"/>
        </w:rPr>
        <w:t xml:space="preserve"> годы</w:t>
      </w:r>
    </w:p>
    <w:p w:rsidR="00EE316F" w:rsidRPr="0046048C" w:rsidRDefault="00EE316F" w:rsidP="00EE316F">
      <w:pPr>
        <w:pStyle w:val="a9"/>
        <w:spacing w:line="360" w:lineRule="atLeast"/>
        <w:jc w:val="both"/>
        <w:rPr>
          <w:color w:val="002060"/>
        </w:rPr>
      </w:pPr>
      <w:r w:rsidRPr="0046048C">
        <w:rPr>
          <w:color w:val="002060"/>
          <w:sz w:val="21"/>
          <w:szCs w:val="21"/>
        </w:rPr>
        <w:t xml:space="preserve">     </w:t>
      </w:r>
      <w:r w:rsidRPr="0046048C">
        <w:rPr>
          <w:color w:val="002060"/>
        </w:rPr>
        <w:t xml:space="preserve">На основании Федерального закона от 06 октября 2003 №131-ФЗ «Об общих принципах организации местного самоуправления в Российской Федерации и Устава сельского поселения Базлыкский сельсовет муниципального района Бижбулякский район Республики Башкортостан </w:t>
      </w:r>
    </w:p>
    <w:p w:rsidR="00EE316F" w:rsidRPr="0046048C" w:rsidRDefault="00EE316F" w:rsidP="00EE316F">
      <w:pPr>
        <w:pStyle w:val="a9"/>
        <w:spacing w:line="360" w:lineRule="atLeast"/>
        <w:jc w:val="both"/>
        <w:rPr>
          <w:b/>
          <w:color w:val="002060"/>
        </w:rPr>
      </w:pPr>
      <w:r w:rsidRPr="0046048C">
        <w:rPr>
          <w:b/>
          <w:color w:val="002060"/>
        </w:rPr>
        <w:t xml:space="preserve">                                  </w:t>
      </w:r>
      <w:r w:rsidR="00285565" w:rsidRPr="0046048C">
        <w:rPr>
          <w:b/>
          <w:color w:val="002060"/>
        </w:rPr>
        <w:t xml:space="preserve">                   </w:t>
      </w:r>
      <w:r w:rsidRPr="0046048C">
        <w:rPr>
          <w:b/>
          <w:color w:val="002060"/>
        </w:rPr>
        <w:t xml:space="preserve">  ПОСТАНОВЛЯЮ:</w:t>
      </w:r>
    </w:p>
    <w:p w:rsidR="00EE316F" w:rsidRPr="0046048C" w:rsidRDefault="00E8069E" w:rsidP="008B736F">
      <w:pPr>
        <w:pStyle w:val="a9"/>
        <w:spacing w:line="276" w:lineRule="auto"/>
        <w:jc w:val="both"/>
        <w:rPr>
          <w:color w:val="002060"/>
        </w:rPr>
      </w:pPr>
      <w:r>
        <w:rPr>
          <w:color w:val="002060"/>
        </w:rPr>
        <w:t>1.</w:t>
      </w:r>
      <w:r w:rsidR="00EE316F" w:rsidRPr="0046048C">
        <w:rPr>
          <w:color w:val="002060"/>
        </w:rPr>
        <w:t>Утвердить</w:t>
      </w:r>
      <w:r w:rsidR="00AC0CF1" w:rsidRPr="0046048C">
        <w:rPr>
          <w:color w:val="002060"/>
        </w:rPr>
        <w:t xml:space="preserve"> Программу комплексного развития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E316F" w:rsidRPr="0046048C">
        <w:rPr>
          <w:color w:val="002060"/>
        </w:rPr>
        <w:t xml:space="preserve"> систем коммунальной инфраструктуры  сельского поселения Базлыкский сельсовет муниципального района Бижбулякский  район Республики Башкортостан на  </w:t>
      </w:r>
      <w:r>
        <w:rPr>
          <w:color w:val="002060"/>
          <w:shd w:val="clear" w:color="auto" w:fill="FFFFFF"/>
        </w:rPr>
        <w:t xml:space="preserve"> 2023</w:t>
      </w:r>
      <w:r w:rsidR="00EE316F" w:rsidRPr="0046048C">
        <w:rPr>
          <w:color w:val="002060"/>
          <w:shd w:val="clear" w:color="auto" w:fill="FFFFFF"/>
        </w:rPr>
        <w:t>-202</w:t>
      </w:r>
      <w:r>
        <w:rPr>
          <w:color w:val="002060"/>
          <w:shd w:val="clear" w:color="auto" w:fill="FFFFFF"/>
        </w:rPr>
        <w:t>7</w:t>
      </w:r>
      <w:r w:rsidR="00EE316F" w:rsidRPr="0046048C">
        <w:rPr>
          <w:color w:val="002060"/>
          <w:shd w:val="clear" w:color="auto" w:fill="FFFFFF"/>
        </w:rPr>
        <w:t xml:space="preserve"> годы (</w:t>
      </w:r>
      <w:r w:rsidR="00EE316F" w:rsidRPr="0046048C">
        <w:rPr>
          <w:color w:val="002060"/>
        </w:rPr>
        <w:t xml:space="preserve"> Приложение 1)</w:t>
      </w:r>
    </w:p>
    <w:p w:rsidR="00EE316F" w:rsidRPr="0046048C" w:rsidRDefault="00EE316F" w:rsidP="008B736F">
      <w:pPr>
        <w:pStyle w:val="a9"/>
        <w:spacing w:line="276" w:lineRule="auto"/>
        <w:jc w:val="both"/>
        <w:rPr>
          <w:color w:val="002060"/>
        </w:rPr>
      </w:pPr>
      <w:r w:rsidRPr="0046048C">
        <w:rPr>
          <w:color w:val="002060"/>
        </w:rPr>
        <w:t>2. Установить, что в ходе реализации Программы, мероприятия, объемы и источники финансирования подлежат корректировке и учитываются при формировании проекта местного бюджета на соответствующий финансовый год, а также при внесении в бюджет соответствующих изменений.</w:t>
      </w:r>
    </w:p>
    <w:p w:rsidR="008B2F76" w:rsidRPr="0046048C" w:rsidRDefault="00EE316F" w:rsidP="008B736F">
      <w:pPr>
        <w:pStyle w:val="a9"/>
        <w:spacing w:line="276" w:lineRule="auto"/>
        <w:ind w:right="20"/>
        <w:rPr>
          <w:color w:val="002060"/>
        </w:rPr>
      </w:pPr>
      <w:r w:rsidRPr="0046048C">
        <w:rPr>
          <w:color w:val="002060"/>
        </w:rPr>
        <w:t xml:space="preserve">3. Обнародовать настоящее Постановление в здании администрации сельского поселения </w:t>
      </w:r>
      <w:proofErr w:type="gramStart"/>
      <w:r w:rsidRPr="0046048C">
        <w:rPr>
          <w:color w:val="002060"/>
        </w:rPr>
        <w:t>Базлыкский  сельсовет</w:t>
      </w:r>
      <w:proofErr w:type="gramEnd"/>
      <w:r w:rsidRPr="0046048C">
        <w:rPr>
          <w:color w:val="002060"/>
        </w:rPr>
        <w:t xml:space="preserve"> муниципального района  Бижбулякский район Республики Башкортостан  по адресу: 452052, РБ, Бижбулякский  район, с.Базлык, ул. Центральная, д.</w:t>
      </w:r>
      <w:r w:rsidR="009A57A9" w:rsidRPr="0046048C">
        <w:rPr>
          <w:color w:val="002060"/>
        </w:rPr>
        <w:t xml:space="preserve">168а </w:t>
      </w:r>
      <w:r w:rsidR="00717F61" w:rsidRPr="0046048C">
        <w:rPr>
          <w:color w:val="002060"/>
          <w:sz w:val="28"/>
          <w:szCs w:val="28"/>
        </w:rPr>
        <w:t xml:space="preserve"> </w:t>
      </w:r>
      <w:r w:rsidR="00717F61" w:rsidRPr="0046048C">
        <w:rPr>
          <w:color w:val="002060"/>
        </w:rPr>
        <w:t>и разместить   в сети  общего  доступа  «Интернет»  на  официальном  сайте  администрации  сельского поселения  Базлыкский сельсовет  муниципального  района  Бижбулякский район  Республики Башкортостан.</w:t>
      </w:r>
    </w:p>
    <w:p w:rsidR="008B2F76" w:rsidRPr="0046048C" w:rsidRDefault="008B2F76" w:rsidP="008B736F">
      <w:pPr>
        <w:pStyle w:val="a9"/>
        <w:spacing w:line="276" w:lineRule="auto"/>
        <w:ind w:right="20"/>
        <w:rPr>
          <w:color w:val="002060"/>
        </w:rPr>
      </w:pPr>
    </w:p>
    <w:p w:rsidR="00CA393A" w:rsidRPr="0046048C" w:rsidRDefault="000E5E27" w:rsidP="008B736F">
      <w:pPr>
        <w:spacing w:line="276" w:lineRule="auto"/>
        <w:rPr>
          <w:color w:val="002060"/>
        </w:rPr>
      </w:pPr>
      <w:r w:rsidRPr="0046048C">
        <w:rPr>
          <w:color w:val="002060"/>
        </w:rPr>
        <w:t>Глава сельского</w:t>
      </w:r>
      <w:r w:rsidR="00E84AAC" w:rsidRPr="0046048C">
        <w:rPr>
          <w:color w:val="002060"/>
        </w:rPr>
        <w:t xml:space="preserve"> поселения</w:t>
      </w:r>
    </w:p>
    <w:p w:rsidR="00CF150F" w:rsidRPr="0046048C" w:rsidRDefault="00CF150F" w:rsidP="002F3388">
      <w:pPr>
        <w:rPr>
          <w:color w:val="002060"/>
        </w:rPr>
      </w:pPr>
      <w:r w:rsidRPr="0046048C">
        <w:rPr>
          <w:color w:val="002060"/>
        </w:rPr>
        <w:t xml:space="preserve">Базлыкский сельсовет                               </w:t>
      </w:r>
      <w:r w:rsidR="009A57A9" w:rsidRPr="0046048C">
        <w:rPr>
          <w:color w:val="002060"/>
        </w:rPr>
        <w:t xml:space="preserve">                       </w:t>
      </w:r>
      <w:r w:rsidR="00E8069E">
        <w:rPr>
          <w:color w:val="002060"/>
        </w:rPr>
        <w:t xml:space="preserve">                 Ю.А. Васильев</w:t>
      </w:r>
    </w:p>
    <w:p w:rsidR="009A57A9" w:rsidRPr="0046048C" w:rsidRDefault="009A57A9" w:rsidP="009A57A9">
      <w:pPr>
        <w:pStyle w:val="1"/>
        <w:rPr>
          <w:color w:val="002060"/>
          <w:sz w:val="24"/>
        </w:rPr>
      </w:pPr>
    </w:p>
    <w:p w:rsidR="009A57A9" w:rsidRPr="0046048C" w:rsidRDefault="009A57A9" w:rsidP="009A57A9">
      <w:pPr>
        <w:shd w:val="clear" w:color="auto" w:fill="FFFFFF"/>
        <w:ind w:left="6747"/>
        <w:rPr>
          <w:color w:val="002060"/>
          <w:sz w:val="27"/>
          <w:szCs w:val="27"/>
        </w:rPr>
      </w:pPr>
      <w:r w:rsidRPr="0046048C">
        <w:rPr>
          <w:color w:val="002060"/>
          <w:sz w:val="20"/>
          <w:szCs w:val="20"/>
        </w:rPr>
        <w:lastRenderedPageBreak/>
        <w:t>ПРИЛОЖЕНИЕ</w:t>
      </w:r>
    </w:p>
    <w:p w:rsidR="009A57A9" w:rsidRPr="0046048C" w:rsidRDefault="009A57A9" w:rsidP="009A57A9">
      <w:pPr>
        <w:shd w:val="clear" w:color="auto" w:fill="FFFFFF"/>
        <w:ind w:left="6747"/>
        <w:rPr>
          <w:color w:val="002060"/>
          <w:sz w:val="27"/>
          <w:szCs w:val="27"/>
        </w:rPr>
      </w:pPr>
      <w:r w:rsidRPr="0046048C">
        <w:rPr>
          <w:color w:val="002060"/>
          <w:sz w:val="20"/>
          <w:szCs w:val="20"/>
        </w:rPr>
        <w:t xml:space="preserve">к постановлению </w:t>
      </w:r>
    </w:p>
    <w:p w:rsidR="009A57A9" w:rsidRPr="0046048C" w:rsidRDefault="009A57A9" w:rsidP="009A57A9">
      <w:pPr>
        <w:shd w:val="clear" w:color="auto" w:fill="FFFFFF"/>
        <w:ind w:left="6747"/>
        <w:rPr>
          <w:color w:val="002060"/>
          <w:sz w:val="27"/>
          <w:szCs w:val="27"/>
        </w:rPr>
      </w:pPr>
      <w:r w:rsidRPr="0046048C">
        <w:rPr>
          <w:color w:val="002060"/>
          <w:sz w:val="20"/>
          <w:szCs w:val="20"/>
        </w:rPr>
        <w:t>сельского поселения  Базлыкский   сельсовет</w:t>
      </w:r>
    </w:p>
    <w:p w:rsidR="009A57A9" w:rsidRPr="0046048C" w:rsidRDefault="00E8069E" w:rsidP="009A57A9">
      <w:pPr>
        <w:shd w:val="clear" w:color="auto" w:fill="FFFFFF"/>
        <w:ind w:left="6747"/>
        <w:jc w:val="both"/>
        <w:rPr>
          <w:color w:val="002060"/>
          <w:sz w:val="27"/>
          <w:szCs w:val="27"/>
        </w:rPr>
      </w:pPr>
      <w:r>
        <w:rPr>
          <w:color w:val="002060"/>
          <w:sz w:val="20"/>
          <w:szCs w:val="20"/>
        </w:rPr>
        <w:t> № 06   от   07</w:t>
      </w:r>
      <w:r w:rsidR="009A57A9" w:rsidRPr="0046048C">
        <w:rPr>
          <w:color w:val="002060"/>
          <w:sz w:val="20"/>
          <w:szCs w:val="20"/>
        </w:rPr>
        <w:t>.0</w:t>
      </w:r>
      <w:r>
        <w:rPr>
          <w:color w:val="002060"/>
          <w:sz w:val="20"/>
          <w:szCs w:val="20"/>
        </w:rPr>
        <w:t>4. 2023</w:t>
      </w:r>
      <w:r w:rsidR="009A57A9" w:rsidRPr="0046048C">
        <w:rPr>
          <w:color w:val="002060"/>
          <w:sz w:val="20"/>
          <w:szCs w:val="20"/>
        </w:rPr>
        <w:t xml:space="preserve"> г.</w:t>
      </w:r>
    </w:p>
    <w:p w:rsidR="009A57A9" w:rsidRPr="0046048C" w:rsidRDefault="009A57A9" w:rsidP="009A57A9">
      <w:pPr>
        <w:shd w:val="clear" w:color="auto" w:fill="FFFFFF"/>
        <w:spacing w:before="150" w:line="324" w:lineRule="auto"/>
        <w:jc w:val="center"/>
        <w:rPr>
          <w:color w:val="002060"/>
          <w:sz w:val="27"/>
          <w:szCs w:val="27"/>
        </w:rPr>
      </w:pPr>
      <w:r w:rsidRPr="0046048C">
        <w:rPr>
          <w:b/>
          <w:bCs/>
          <w:color w:val="002060"/>
          <w:sz w:val="28"/>
          <w:szCs w:val="28"/>
        </w:rPr>
        <w:t>Программа</w:t>
      </w:r>
    </w:p>
    <w:p w:rsidR="009A57A9" w:rsidRPr="0046048C" w:rsidRDefault="009A57A9" w:rsidP="009A57A9">
      <w:pPr>
        <w:shd w:val="clear" w:color="auto" w:fill="FFFFFF"/>
        <w:spacing w:before="150" w:line="324" w:lineRule="auto"/>
        <w:jc w:val="center"/>
        <w:rPr>
          <w:color w:val="002060"/>
          <w:sz w:val="27"/>
          <w:szCs w:val="27"/>
        </w:rPr>
      </w:pPr>
      <w:r w:rsidRPr="0046048C">
        <w:rPr>
          <w:b/>
          <w:bCs/>
          <w:color w:val="002060"/>
          <w:sz w:val="28"/>
          <w:szCs w:val="28"/>
        </w:rPr>
        <w:t xml:space="preserve">комплексного развития систем коммунальной инфраструктуры </w:t>
      </w:r>
      <w:r w:rsidR="00E84AAC" w:rsidRPr="0046048C">
        <w:rPr>
          <w:b/>
          <w:bCs/>
          <w:color w:val="002060"/>
          <w:sz w:val="28"/>
          <w:szCs w:val="28"/>
        </w:rPr>
        <w:t xml:space="preserve">сельского </w:t>
      </w:r>
      <w:r w:rsidRPr="0046048C">
        <w:rPr>
          <w:b/>
          <w:bCs/>
          <w:color w:val="002060"/>
          <w:sz w:val="28"/>
          <w:szCs w:val="28"/>
        </w:rPr>
        <w:t xml:space="preserve">поселения Базлыкский    сельсовет муниципального района Бижбулякский </w:t>
      </w:r>
      <w:proofErr w:type="gramStart"/>
      <w:r w:rsidRPr="0046048C">
        <w:rPr>
          <w:b/>
          <w:bCs/>
          <w:color w:val="002060"/>
          <w:sz w:val="28"/>
          <w:szCs w:val="28"/>
        </w:rPr>
        <w:t>район</w:t>
      </w:r>
      <w:r w:rsidR="00E8069E">
        <w:rPr>
          <w:b/>
          <w:bCs/>
          <w:color w:val="002060"/>
          <w:sz w:val="28"/>
          <w:szCs w:val="28"/>
        </w:rPr>
        <w:t xml:space="preserve">  Республики</w:t>
      </w:r>
      <w:proofErr w:type="gramEnd"/>
      <w:r w:rsidR="00E8069E">
        <w:rPr>
          <w:b/>
          <w:bCs/>
          <w:color w:val="002060"/>
          <w:sz w:val="28"/>
          <w:szCs w:val="28"/>
        </w:rPr>
        <w:t xml:space="preserve"> Башкортостан на 2023</w:t>
      </w:r>
      <w:r w:rsidRPr="0046048C">
        <w:rPr>
          <w:b/>
          <w:bCs/>
          <w:color w:val="002060"/>
          <w:sz w:val="28"/>
          <w:szCs w:val="28"/>
        </w:rPr>
        <w:t>-202</w:t>
      </w:r>
      <w:r w:rsidR="00E8069E">
        <w:rPr>
          <w:b/>
          <w:bCs/>
          <w:color w:val="002060"/>
          <w:sz w:val="28"/>
          <w:szCs w:val="28"/>
        </w:rPr>
        <w:t>7</w:t>
      </w:r>
      <w:r w:rsidRPr="0046048C">
        <w:rPr>
          <w:b/>
          <w:bCs/>
          <w:color w:val="002060"/>
          <w:sz w:val="28"/>
          <w:szCs w:val="28"/>
        </w:rPr>
        <w:t xml:space="preserve"> годы</w:t>
      </w:r>
    </w:p>
    <w:p w:rsidR="009A57A9" w:rsidRPr="0046048C" w:rsidRDefault="009A57A9" w:rsidP="009A57A9">
      <w:pPr>
        <w:shd w:val="clear" w:color="auto" w:fill="FFFFFF"/>
        <w:spacing w:before="150" w:line="324" w:lineRule="auto"/>
        <w:jc w:val="center"/>
        <w:rPr>
          <w:color w:val="002060"/>
          <w:sz w:val="27"/>
          <w:szCs w:val="27"/>
        </w:rPr>
      </w:pPr>
      <w:r w:rsidRPr="0046048C">
        <w:rPr>
          <w:color w:val="002060"/>
          <w:sz w:val="20"/>
          <w:szCs w:val="20"/>
        </w:rPr>
        <w:t>ПАСПОРТ ПРОГРАММЫ</w:t>
      </w:r>
    </w:p>
    <w:tbl>
      <w:tblPr>
        <w:tblW w:w="0" w:type="auto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8"/>
        <w:gridCol w:w="7069"/>
      </w:tblGrid>
      <w:tr w:rsidR="009A57A9" w:rsidRPr="0046048C" w:rsidTr="0061515D">
        <w:trPr>
          <w:tblCellSpacing w:w="0" w:type="dxa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57A9" w:rsidRPr="00FB0F12" w:rsidRDefault="009A57A9" w:rsidP="0061515D">
            <w:pPr>
              <w:spacing w:before="150" w:line="324" w:lineRule="auto"/>
              <w:rPr>
                <w:color w:val="002060"/>
                <w:sz w:val="20"/>
                <w:szCs w:val="20"/>
              </w:rPr>
            </w:pPr>
            <w:r w:rsidRPr="00FB0F12">
              <w:rPr>
                <w:color w:val="002060"/>
                <w:sz w:val="20"/>
                <w:szCs w:val="20"/>
              </w:rPr>
              <w:t>Наименование Программы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57A9" w:rsidRPr="00FB0F12" w:rsidRDefault="009A57A9" w:rsidP="0061515D">
            <w:pPr>
              <w:spacing w:before="150" w:line="324" w:lineRule="auto"/>
              <w:ind w:left="201"/>
              <w:jc w:val="both"/>
              <w:rPr>
                <w:color w:val="002060"/>
                <w:sz w:val="20"/>
                <w:szCs w:val="20"/>
              </w:rPr>
            </w:pPr>
            <w:r w:rsidRPr="00FB0F12">
              <w:rPr>
                <w:color w:val="002060"/>
                <w:sz w:val="20"/>
                <w:szCs w:val="20"/>
              </w:rPr>
              <w:t>Программа комплексного развития систем коммунальной инфраструктуры сельского поселения Базлыкский сельсовет муниципального района Бижбулякский район Республики Башкортостан на 2015-2021 годы»</w:t>
            </w:r>
          </w:p>
        </w:tc>
      </w:tr>
      <w:tr w:rsidR="009A57A9" w:rsidRPr="0046048C" w:rsidTr="0061515D">
        <w:trPr>
          <w:tblCellSpacing w:w="0" w:type="dxa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57A9" w:rsidRPr="00FB0F12" w:rsidRDefault="009A57A9" w:rsidP="0061515D">
            <w:pPr>
              <w:spacing w:before="150" w:line="324" w:lineRule="auto"/>
              <w:rPr>
                <w:color w:val="002060"/>
                <w:sz w:val="20"/>
                <w:szCs w:val="20"/>
              </w:rPr>
            </w:pPr>
            <w:r w:rsidRPr="00FB0F12">
              <w:rPr>
                <w:color w:val="002060"/>
                <w:sz w:val="20"/>
                <w:szCs w:val="20"/>
              </w:rPr>
              <w:t>Основание принятия решения о разработке программы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57A9" w:rsidRPr="00FB0F12" w:rsidRDefault="009A57A9" w:rsidP="0061515D">
            <w:pPr>
              <w:spacing w:before="150" w:line="324" w:lineRule="auto"/>
              <w:ind w:left="201"/>
              <w:jc w:val="both"/>
              <w:rPr>
                <w:color w:val="002060"/>
                <w:sz w:val="20"/>
                <w:szCs w:val="20"/>
              </w:rPr>
            </w:pPr>
            <w:r w:rsidRPr="00FB0F12">
              <w:rPr>
                <w:color w:val="002060"/>
                <w:sz w:val="20"/>
                <w:szCs w:val="20"/>
              </w:rPr>
              <w:t>Федеральный закон от 06 октября 2003 г. № 131 – ФЗ «Об общих принципах организации местного самоуправления в Российской Федерации»;</w:t>
            </w:r>
          </w:p>
          <w:p w:rsidR="009A57A9" w:rsidRPr="00FB0F12" w:rsidRDefault="009A57A9" w:rsidP="0061515D">
            <w:pPr>
              <w:spacing w:before="150" w:line="324" w:lineRule="auto"/>
              <w:ind w:left="201"/>
              <w:jc w:val="both"/>
              <w:rPr>
                <w:color w:val="002060"/>
                <w:sz w:val="20"/>
                <w:szCs w:val="20"/>
              </w:rPr>
            </w:pPr>
            <w:r w:rsidRPr="00FB0F12">
              <w:rPr>
                <w:color w:val="002060"/>
                <w:sz w:val="20"/>
                <w:szCs w:val="20"/>
              </w:rPr>
              <w:t>Федеральный закон от 30 декабря 2004 г. № 210 – ФЗ «Об основах регулирования тарифов организаций коммунального комплекса»;</w:t>
            </w:r>
          </w:p>
          <w:p w:rsidR="009A57A9" w:rsidRPr="00FB0F12" w:rsidRDefault="009A57A9" w:rsidP="0061515D">
            <w:pPr>
              <w:spacing w:before="150" w:line="324" w:lineRule="auto"/>
              <w:ind w:left="201"/>
              <w:jc w:val="both"/>
              <w:rPr>
                <w:color w:val="002060"/>
                <w:sz w:val="20"/>
                <w:szCs w:val="20"/>
              </w:rPr>
            </w:pPr>
            <w:r w:rsidRPr="00FB0F12">
              <w:rPr>
                <w:color w:val="002060"/>
                <w:sz w:val="20"/>
                <w:szCs w:val="20"/>
              </w:rPr>
              <w:t xml:space="preserve">Федеральный закон от 23 ноября 2009 г. № 261 – ФЗ «Об энергосбережении и о повышении </w:t>
            </w:r>
            <w:proofErr w:type="gramStart"/>
            <w:r w:rsidRPr="00FB0F12">
              <w:rPr>
                <w:color w:val="002060"/>
                <w:sz w:val="20"/>
                <w:szCs w:val="20"/>
              </w:rPr>
              <w:t>энергетической эффективности</w:t>
            </w:r>
            <w:proofErr w:type="gramEnd"/>
            <w:r w:rsidRPr="00FB0F12">
              <w:rPr>
                <w:color w:val="002060"/>
                <w:sz w:val="20"/>
                <w:szCs w:val="20"/>
              </w:rPr>
              <w:t xml:space="preserve"> и о внесении изменений в отдельные законодательные акты Российской Федерации»</w:t>
            </w:r>
          </w:p>
        </w:tc>
      </w:tr>
      <w:tr w:rsidR="009A57A9" w:rsidRPr="0046048C" w:rsidTr="0061515D">
        <w:trPr>
          <w:tblCellSpacing w:w="0" w:type="dxa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57A9" w:rsidRPr="00FB0F12" w:rsidRDefault="009A57A9" w:rsidP="0061515D">
            <w:pPr>
              <w:spacing w:before="150" w:line="324" w:lineRule="auto"/>
              <w:jc w:val="both"/>
              <w:rPr>
                <w:color w:val="002060"/>
                <w:sz w:val="20"/>
                <w:szCs w:val="20"/>
              </w:rPr>
            </w:pPr>
            <w:r w:rsidRPr="00FB0F12">
              <w:rPr>
                <w:color w:val="002060"/>
                <w:sz w:val="20"/>
                <w:szCs w:val="20"/>
              </w:rPr>
              <w:t>Заказчик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57A9" w:rsidRPr="00FB0F12" w:rsidRDefault="009A57A9" w:rsidP="0061515D">
            <w:pPr>
              <w:spacing w:before="150" w:line="324" w:lineRule="auto"/>
              <w:ind w:left="201"/>
              <w:jc w:val="both"/>
              <w:rPr>
                <w:color w:val="002060"/>
                <w:sz w:val="20"/>
                <w:szCs w:val="20"/>
              </w:rPr>
            </w:pPr>
            <w:r w:rsidRPr="00FB0F12">
              <w:rPr>
                <w:color w:val="002060"/>
                <w:sz w:val="20"/>
                <w:szCs w:val="20"/>
              </w:rPr>
              <w:t xml:space="preserve">Администрация сельского поселения Базлыкский </w:t>
            </w:r>
            <w:proofErr w:type="gramStart"/>
            <w:r w:rsidRPr="00FB0F12">
              <w:rPr>
                <w:color w:val="002060"/>
                <w:sz w:val="20"/>
                <w:szCs w:val="20"/>
              </w:rPr>
              <w:t>сельсовет  муниципального</w:t>
            </w:r>
            <w:proofErr w:type="gramEnd"/>
            <w:r w:rsidRPr="00FB0F12">
              <w:rPr>
                <w:color w:val="002060"/>
                <w:sz w:val="20"/>
                <w:szCs w:val="20"/>
              </w:rPr>
              <w:t xml:space="preserve"> района Бижбулякский район Республики Башкортостан</w:t>
            </w:r>
          </w:p>
        </w:tc>
      </w:tr>
      <w:tr w:rsidR="009A57A9" w:rsidRPr="0046048C" w:rsidTr="0061515D">
        <w:trPr>
          <w:tblCellSpacing w:w="0" w:type="dxa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57A9" w:rsidRPr="00FB0F12" w:rsidRDefault="009A57A9" w:rsidP="0061515D">
            <w:pPr>
              <w:spacing w:before="150" w:line="324" w:lineRule="auto"/>
              <w:rPr>
                <w:color w:val="002060"/>
                <w:sz w:val="20"/>
                <w:szCs w:val="20"/>
              </w:rPr>
            </w:pPr>
            <w:r w:rsidRPr="00FB0F12">
              <w:rPr>
                <w:color w:val="002060"/>
                <w:sz w:val="20"/>
                <w:szCs w:val="20"/>
              </w:rPr>
              <w:t>Основные разработчики Программы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57A9" w:rsidRPr="00FB0F12" w:rsidRDefault="009A57A9" w:rsidP="0061515D">
            <w:pPr>
              <w:spacing w:before="150" w:line="324" w:lineRule="auto"/>
              <w:ind w:left="201"/>
              <w:jc w:val="both"/>
              <w:rPr>
                <w:color w:val="002060"/>
                <w:sz w:val="20"/>
                <w:szCs w:val="20"/>
              </w:rPr>
            </w:pPr>
            <w:r w:rsidRPr="00FB0F12">
              <w:rPr>
                <w:color w:val="002060"/>
                <w:sz w:val="20"/>
                <w:szCs w:val="20"/>
              </w:rPr>
              <w:t xml:space="preserve">Администрация сельского поселения Базлыкский сельсовет муниципального района Бижбулякский район Республики Башкортостан </w:t>
            </w:r>
          </w:p>
        </w:tc>
      </w:tr>
      <w:tr w:rsidR="009A57A9" w:rsidRPr="0046048C" w:rsidTr="0061515D">
        <w:trPr>
          <w:tblCellSpacing w:w="0" w:type="dxa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57A9" w:rsidRPr="00FB0F12" w:rsidRDefault="009A57A9" w:rsidP="0061515D">
            <w:pPr>
              <w:spacing w:before="150" w:line="324" w:lineRule="auto"/>
              <w:rPr>
                <w:color w:val="002060"/>
                <w:sz w:val="20"/>
                <w:szCs w:val="20"/>
              </w:rPr>
            </w:pPr>
            <w:r w:rsidRPr="00FB0F12">
              <w:rPr>
                <w:color w:val="002060"/>
                <w:sz w:val="20"/>
                <w:szCs w:val="20"/>
              </w:rPr>
              <w:t>Исполнители Программы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57A9" w:rsidRPr="00FB0F12" w:rsidRDefault="009A57A9" w:rsidP="0061515D">
            <w:pPr>
              <w:spacing w:before="150" w:line="324" w:lineRule="auto"/>
              <w:ind w:left="201"/>
              <w:jc w:val="both"/>
              <w:rPr>
                <w:color w:val="002060"/>
                <w:sz w:val="20"/>
                <w:szCs w:val="20"/>
              </w:rPr>
            </w:pPr>
            <w:r w:rsidRPr="00FB0F12">
              <w:rPr>
                <w:color w:val="002060"/>
                <w:sz w:val="20"/>
                <w:szCs w:val="20"/>
              </w:rPr>
              <w:t xml:space="preserve">Администрация сельского поселения </w:t>
            </w:r>
            <w:proofErr w:type="gramStart"/>
            <w:r w:rsidRPr="00FB0F12">
              <w:rPr>
                <w:color w:val="002060"/>
                <w:sz w:val="20"/>
                <w:szCs w:val="20"/>
              </w:rPr>
              <w:t>Базлыкский  сельсовет</w:t>
            </w:r>
            <w:proofErr w:type="gramEnd"/>
            <w:r w:rsidRPr="00FB0F12">
              <w:rPr>
                <w:color w:val="002060"/>
                <w:sz w:val="20"/>
                <w:szCs w:val="20"/>
              </w:rPr>
              <w:t xml:space="preserve"> муниципального района Бижбулякский район Республики Башкортостан </w:t>
            </w:r>
          </w:p>
        </w:tc>
      </w:tr>
      <w:tr w:rsidR="009A57A9" w:rsidRPr="0046048C" w:rsidTr="0061515D">
        <w:trPr>
          <w:tblCellSpacing w:w="0" w:type="dxa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57A9" w:rsidRPr="00FB0F12" w:rsidRDefault="009A57A9" w:rsidP="0061515D">
            <w:pPr>
              <w:spacing w:before="150" w:line="324" w:lineRule="auto"/>
              <w:rPr>
                <w:color w:val="002060"/>
                <w:sz w:val="20"/>
                <w:szCs w:val="20"/>
              </w:rPr>
            </w:pPr>
            <w:r w:rsidRPr="00FB0F12">
              <w:rPr>
                <w:color w:val="002060"/>
                <w:sz w:val="20"/>
                <w:szCs w:val="20"/>
              </w:rPr>
              <w:t>Цели и задачи Программы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57A9" w:rsidRPr="00FB0F12" w:rsidRDefault="009A57A9" w:rsidP="0061515D">
            <w:pPr>
              <w:spacing w:before="150" w:line="324" w:lineRule="auto"/>
              <w:ind w:left="201"/>
              <w:jc w:val="both"/>
              <w:rPr>
                <w:color w:val="002060"/>
                <w:sz w:val="20"/>
                <w:szCs w:val="20"/>
              </w:rPr>
            </w:pPr>
            <w:r w:rsidRPr="00FB0F12">
              <w:rPr>
                <w:color w:val="002060"/>
                <w:sz w:val="20"/>
                <w:szCs w:val="20"/>
              </w:rPr>
              <w:t xml:space="preserve">Восстановление и техническое перевооружение основных фондов коммунального комплекса сельского поселения Базлыкский сельсовет муниципального района </w:t>
            </w:r>
            <w:proofErr w:type="gramStart"/>
            <w:r w:rsidRPr="00FB0F12">
              <w:rPr>
                <w:color w:val="002060"/>
                <w:sz w:val="20"/>
                <w:szCs w:val="20"/>
              </w:rPr>
              <w:t>Бижбулякский  район</w:t>
            </w:r>
            <w:proofErr w:type="gramEnd"/>
            <w:r w:rsidRPr="00FB0F12">
              <w:rPr>
                <w:color w:val="002060"/>
                <w:sz w:val="20"/>
                <w:szCs w:val="20"/>
              </w:rPr>
              <w:t xml:space="preserve"> Республики Башкортостан</w:t>
            </w:r>
          </w:p>
        </w:tc>
      </w:tr>
      <w:tr w:rsidR="009A57A9" w:rsidRPr="0046048C" w:rsidTr="0061515D">
        <w:trPr>
          <w:tblCellSpacing w:w="0" w:type="dxa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57A9" w:rsidRPr="00FB0F12" w:rsidRDefault="009A57A9" w:rsidP="0061515D">
            <w:pPr>
              <w:spacing w:before="150" w:line="324" w:lineRule="auto"/>
              <w:rPr>
                <w:color w:val="002060"/>
                <w:sz w:val="20"/>
                <w:szCs w:val="20"/>
              </w:rPr>
            </w:pPr>
            <w:r w:rsidRPr="00FB0F12">
              <w:rPr>
                <w:color w:val="002060"/>
                <w:sz w:val="20"/>
                <w:szCs w:val="20"/>
              </w:rPr>
              <w:t>Сроки и этапы реализации Программы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57A9" w:rsidRPr="00FB0F12" w:rsidRDefault="00E8069E" w:rsidP="00E8069E">
            <w:pPr>
              <w:spacing w:before="150" w:line="324" w:lineRule="auto"/>
              <w:ind w:left="201"/>
              <w:jc w:val="both"/>
              <w:rPr>
                <w:color w:val="002060"/>
                <w:sz w:val="20"/>
                <w:szCs w:val="20"/>
              </w:rPr>
            </w:pPr>
            <w:r w:rsidRPr="00FB0F12">
              <w:rPr>
                <w:color w:val="002060"/>
                <w:sz w:val="20"/>
                <w:szCs w:val="20"/>
              </w:rPr>
              <w:t>Срок реализации Программы 2023</w:t>
            </w:r>
            <w:r w:rsidR="009A57A9" w:rsidRPr="00FB0F12">
              <w:rPr>
                <w:color w:val="002060"/>
                <w:sz w:val="20"/>
                <w:szCs w:val="20"/>
              </w:rPr>
              <w:t>-202</w:t>
            </w:r>
            <w:r w:rsidRPr="00FB0F12">
              <w:rPr>
                <w:color w:val="002060"/>
                <w:sz w:val="20"/>
                <w:szCs w:val="20"/>
              </w:rPr>
              <w:t>7</w:t>
            </w:r>
            <w:r w:rsidR="009A57A9" w:rsidRPr="00FB0F12">
              <w:rPr>
                <w:color w:val="002060"/>
                <w:sz w:val="20"/>
                <w:szCs w:val="20"/>
              </w:rPr>
              <w:t>годы</w:t>
            </w:r>
          </w:p>
        </w:tc>
      </w:tr>
      <w:tr w:rsidR="009A57A9" w:rsidRPr="0046048C" w:rsidTr="0061515D">
        <w:trPr>
          <w:tblCellSpacing w:w="0" w:type="dxa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57A9" w:rsidRPr="00FB0F12" w:rsidRDefault="009A57A9" w:rsidP="0061515D">
            <w:pPr>
              <w:spacing w:before="150" w:line="324" w:lineRule="auto"/>
              <w:rPr>
                <w:color w:val="002060"/>
                <w:sz w:val="20"/>
                <w:szCs w:val="20"/>
              </w:rPr>
            </w:pPr>
            <w:r w:rsidRPr="00FB0F12">
              <w:rPr>
                <w:color w:val="002060"/>
                <w:sz w:val="20"/>
                <w:szCs w:val="20"/>
              </w:rPr>
              <w:t>Объемы и источники финансирования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57A9" w:rsidRPr="00FB0F12" w:rsidRDefault="009A57A9" w:rsidP="0061515D">
            <w:pPr>
              <w:spacing w:before="150" w:line="324" w:lineRule="auto"/>
              <w:ind w:left="201"/>
              <w:jc w:val="both"/>
              <w:rPr>
                <w:color w:val="FF0000"/>
                <w:sz w:val="20"/>
                <w:szCs w:val="20"/>
              </w:rPr>
            </w:pPr>
            <w:r w:rsidRPr="00FB0F12">
              <w:rPr>
                <w:color w:val="002060"/>
                <w:sz w:val="20"/>
                <w:szCs w:val="20"/>
              </w:rPr>
              <w:t xml:space="preserve">Общий объем необходимых финансовых средств для реализации Программы </w:t>
            </w:r>
            <w:proofErr w:type="gramStart"/>
            <w:r w:rsidRPr="00FB0F12">
              <w:rPr>
                <w:color w:val="002060"/>
                <w:sz w:val="20"/>
                <w:szCs w:val="20"/>
              </w:rPr>
              <w:t xml:space="preserve">составляет  </w:t>
            </w:r>
            <w:r w:rsidR="007A5641" w:rsidRPr="00FB0F12">
              <w:rPr>
                <w:color w:val="002060"/>
                <w:sz w:val="20"/>
                <w:szCs w:val="20"/>
              </w:rPr>
              <w:t>6</w:t>
            </w:r>
            <w:proofErr w:type="gramEnd"/>
            <w:r w:rsidR="007A5641" w:rsidRPr="00FB0F12">
              <w:rPr>
                <w:color w:val="002060"/>
                <w:sz w:val="20"/>
                <w:szCs w:val="20"/>
              </w:rPr>
              <w:t> 720 000</w:t>
            </w:r>
            <w:r w:rsidRPr="00FB0F12">
              <w:rPr>
                <w:color w:val="002060"/>
                <w:sz w:val="20"/>
                <w:szCs w:val="20"/>
              </w:rPr>
              <w:t>,00, в том числе из  респ</w:t>
            </w:r>
            <w:r w:rsidR="007A5641" w:rsidRPr="00FB0F12">
              <w:rPr>
                <w:color w:val="002060"/>
                <w:sz w:val="20"/>
                <w:szCs w:val="20"/>
              </w:rPr>
              <w:t>убликанского о бюджета –600,0</w:t>
            </w:r>
            <w:r w:rsidRPr="00FB0F12">
              <w:rPr>
                <w:color w:val="002060"/>
                <w:sz w:val="20"/>
                <w:szCs w:val="20"/>
              </w:rPr>
              <w:t xml:space="preserve">0рублей   , другие источники –  </w:t>
            </w:r>
            <w:r w:rsidR="007A5641" w:rsidRPr="00FB0F12">
              <w:rPr>
                <w:color w:val="002060"/>
                <w:sz w:val="20"/>
                <w:szCs w:val="20"/>
              </w:rPr>
              <w:t>5 932 000,00</w:t>
            </w:r>
          </w:p>
          <w:p w:rsidR="009A57A9" w:rsidRPr="00FB0F12" w:rsidRDefault="009A57A9" w:rsidP="0061515D">
            <w:pPr>
              <w:spacing w:before="150" w:line="324" w:lineRule="auto"/>
              <w:ind w:left="201"/>
              <w:jc w:val="both"/>
              <w:rPr>
                <w:color w:val="002060"/>
                <w:sz w:val="20"/>
                <w:szCs w:val="20"/>
              </w:rPr>
            </w:pPr>
            <w:r w:rsidRPr="00FB0F12">
              <w:rPr>
                <w:color w:val="002060"/>
                <w:sz w:val="20"/>
                <w:szCs w:val="20"/>
              </w:rPr>
              <w:t>Объем финансирования подлежит ежегодной корректировке в соответствии с уточнением бюджетных проектировок и изменений в законодательстве</w:t>
            </w:r>
          </w:p>
          <w:p w:rsidR="009A57A9" w:rsidRPr="00FB0F12" w:rsidRDefault="009A57A9" w:rsidP="0061515D">
            <w:pPr>
              <w:spacing w:before="150" w:line="324" w:lineRule="auto"/>
              <w:ind w:left="201"/>
              <w:jc w:val="both"/>
              <w:rPr>
                <w:color w:val="002060"/>
                <w:sz w:val="20"/>
                <w:szCs w:val="20"/>
              </w:rPr>
            </w:pPr>
            <w:r w:rsidRPr="00FB0F12">
              <w:rPr>
                <w:color w:val="002060"/>
                <w:sz w:val="20"/>
                <w:szCs w:val="20"/>
              </w:rPr>
              <w:t> </w:t>
            </w:r>
          </w:p>
        </w:tc>
      </w:tr>
    </w:tbl>
    <w:p w:rsidR="009A57A9" w:rsidRPr="0046048C" w:rsidRDefault="009A57A9" w:rsidP="009A57A9">
      <w:pPr>
        <w:shd w:val="clear" w:color="auto" w:fill="FFFFFF"/>
        <w:spacing w:before="150" w:line="324" w:lineRule="auto"/>
        <w:rPr>
          <w:b/>
          <w:bCs/>
          <w:color w:val="002060"/>
          <w:sz w:val="28"/>
          <w:szCs w:val="28"/>
        </w:rPr>
      </w:pPr>
    </w:p>
    <w:p w:rsidR="009A57A9" w:rsidRPr="0046048C" w:rsidRDefault="009A57A9" w:rsidP="009A57A9">
      <w:pPr>
        <w:shd w:val="clear" w:color="auto" w:fill="FFFFFF"/>
        <w:spacing w:before="150" w:line="324" w:lineRule="auto"/>
        <w:jc w:val="center"/>
        <w:rPr>
          <w:color w:val="002060"/>
          <w:sz w:val="27"/>
          <w:szCs w:val="27"/>
        </w:rPr>
      </w:pPr>
      <w:r w:rsidRPr="0046048C">
        <w:rPr>
          <w:b/>
          <w:bCs/>
          <w:color w:val="002060"/>
          <w:sz w:val="28"/>
          <w:szCs w:val="28"/>
        </w:rPr>
        <w:lastRenderedPageBreak/>
        <w:t>1. Содержание проблемы и обоснование необходимости ее решения программными методами</w:t>
      </w:r>
    </w:p>
    <w:p w:rsidR="009A57A9" w:rsidRPr="0046048C" w:rsidRDefault="009A57A9" w:rsidP="009A57A9">
      <w:pPr>
        <w:shd w:val="clear" w:color="auto" w:fill="FFFFFF"/>
        <w:spacing w:before="150" w:line="324" w:lineRule="auto"/>
        <w:ind w:firstLine="900"/>
        <w:jc w:val="both"/>
        <w:rPr>
          <w:color w:val="002060"/>
        </w:rPr>
      </w:pPr>
      <w:r w:rsidRPr="0046048C">
        <w:rPr>
          <w:color w:val="002060"/>
        </w:rPr>
        <w:t xml:space="preserve">Настоящая Программа разработана в соответствии с Федеральными законами от 06 октября 2003 г. № 131 – ФЗ «Об общих принципах организации местного самоуправления в Российской Федерации», от 30 декабря 2004 г. № 210 – ФЗ «Об основах регулирования тарифов организаций коммунального комплекса», от 23 ноября 2009 г. № 261 – ФЗ «Об энергосбережении и о повышении </w:t>
      </w:r>
      <w:proofErr w:type="gramStart"/>
      <w:r w:rsidRPr="0046048C">
        <w:rPr>
          <w:color w:val="002060"/>
        </w:rPr>
        <w:t>энергетической эффективности</w:t>
      </w:r>
      <w:proofErr w:type="gramEnd"/>
      <w:r w:rsidRPr="0046048C">
        <w:rPr>
          <w:color w:val="002060"/>
        </w:rPr>
        <w:t xml:space="preserve"> и о внесении изменений в отдельные законодательные акты Российской Федерации». Программа Комплексного развития систем коммунальной инфраструктуры сельского поселения Базлыкский сельсовет муниципального района </w:t>
      </w:r>
      <w:proofErr w:type="gramStart"/>
      <w:r w:rsidRPr="0046048C">
        <w:rPr>
          <w:color w:val="002060"/>
        </w:rPr>
        <w:t>Бижбулякский  район</w:t>
      </w:r>
      <w:proofErr w:type="gramEnd"/>
      <w:r w:rsidRPr="0046048C">
        <w:rPr>
          <w:color w:val="002060"/>
        </w:rPr>
        <w:t xml:space="preserve"> Республики Башкортостан на </w:t>
      </w:r>
      <w:r w:rsidR="00E8069E" w:rsidRPr="00E8069E">
        <w:rPr>
          <w:color w:val="002060"/>
        </w:rPr>
        <w:t>2023-2027</w:t>
      </w:r>
      <w:r w:rsidRPr="00E8069E">
        <w:rPr>
          <w:color w:val="002060"/>
        </w:rPr>
        <w:t>годы</w:t>
      </w:r>
      <w:r w:rsidRPr="0046048C">
        <w:rPr>
          <w:color w:val="002060"/>
        </w:rPr>
        <w:t xml:space="preserve"> (далее - Программа), предусматривает внедрение механизмов проведения реконструкции, модернизации и комплексного обновления объектов коммунального назначения.</w:t>
      </w:r>
    </w:p>
    <w:p w:rsidR="009A57A9" w:rsidRPr="0046048C" w:rsidRDefault="009A57A9" w:rsidP="009A57A9">
      <w:pPr>
        <w:shd w:val="clear" w:color="auto" w:fill="FFFFFF"/>
        <w:spacing w:before="150" w:line="324" w:lineRule="auto"/>
        <w:ind w:firstLine="900"/>
        <w:jc w:val="both"/>
        <w:rPr>
          <w:color w:val="002060"/>
        </w:rPr>
      </w:pPr>
      <w:r w:rsidRPr="0046048C">
        <w:rPr>
          <w:color w:val="002060"/>
        </w:rPr>
        <w:t>Программа предусматривает как решение задач ликвидации сверхнормативного износа основных фондов, внедрение ресурсосберегающих технологий, так и разработку и широкое внедрение мер по стимулированию эффективного и рационального хозяйствования жилищно-коммунальных предприятий, максимального использования ими всех доступных ресурсов, включая собственные, для решения задач надежного и устойчивого обслуживания потребителей. Капитальный ремонт существующей системы электроснабжения, водоснабжения, отвечает интересам жителей сельского поселения Базлыкский   сельсовет муниципального района Бижбулякский  район Республики Башкортостан и позволит сформировать рыночный механизм функционирования жилищно-коммунальной инфраструктуры и условий для привлечения инвестиций. Капитальный ремонт существующей системы электроснабжения, водоснабжения - это проведение работ по замене их на более долговечные и экономичные, в целях улучшения эксплуатационных показателей объектов ЖКХ.  В связи с тем,  что сельское поселение Базлыкский   сельсовет муниципального района Бижбулякский  район Республики Башкортостан  из-за ограниченных возможностей местного бюджета не имеет возможности самостоятельно решить проблему реконструкции,  модернизации и капитального ремонта объектов жилищно-коммунального хозяйства в целях улучшения качества предоставления коммунальных услуг, финансирование мероприятий Программы необходимо осуществлять за счет средств, республиканского, районного и местного бюджета, средств, полученных за счет регулируемых надбавок к ценам (тарифам) для потребителей и внебюджетных источников.</w:t>
      </w:r>
    </w:p>
    <w:p w:rsidR="009A57A9" w:rsidRPr="0046048C" w:rsidRDefault="009A57A9" w:rsidP="009A57A9">
      <w:pPr>
        <w:shd w:val="clear" w:color="auto" w:fill="FFFFFF"/>
        <w:spacing w:before="150" w:line="324" w:lineRule="auto"/>
        <w:ind w:firstLine="900"/>
        <w:jc w:val="both"/>
        <w:rPr>
          <w:color w:val="002060"/>
        </w:rPr>
      </w:pPr>
      <w:r w:rsidRPr="0046048C">
        <w:rPr>
          <w:color w:val="002060"/>
        </w:rPr>
        <w:t> </w:t>
      </w:r>
    </w:p>
    <w:p w:rsidR="009A57A9" w:rsidRPr="0046048C" w:rsidRDefault="009A57A9" w:rsidP="009A57A9">
      <w:pPr>
        <w:shd w:val="clear" w:color="auto" w:fill="FFFFFF"/>
        <w:spacing w:before="150" w:line="324" w:lineRule="auto"/>
        <w:jc w:val="center"/>
        <w:rPr>
          <w:color w:val="002060"/>
          <w:sz w:val="27"/>
          <w:szCs w:val="27"/>
        </w:rPr>
      </w:pPr>
      <w:r w:rsidRPr="0046048C">
        <w:rPr>
          <w:b/>
          <w:bCs/>
          <w:color w:val="002060"/>
          <w:sz w:val="28"/>
          <w:szCs w:val="28"/>
        </w:rPr>
        <w:t>2. Цели и задачи Программы</w:t>
      </w:r>
    </w:p>
    <w:p w:rsidR="009A57A9" w:rsidRPr="0046048C" w:rsidRDefault="009A57A9" w:rsidP="009A57A9">
      <w:pPr>
        <w:shd w:val="clear" w:color="auto" w:fill="FFFFFF"/>
        <w:spacing w:before="150"/>
        <w:ind w:firstLine="900"/>
        <w:jc w:val="both"/>
        <w:rPr>
          <w:color w:val="002060"/>
        </w:rPr>
      </w:pPr>
      <w:r w:rsidRPr="0046048C">
        <w:rPr>
          <w:color w:val="002060"/>
        </w:rPr>
        <w:lastRenderedPageBreak/>
        <w:t>Основной целью Программы является: снижение уровня общего износа основных фондов, улучшение качества предоставляемых жилищно-коммунальных услуг.</w:t>
      </w:r>
    </w:p>
    <w:p w:rsidR="009A57A9" w:rsidRPr="0046048C" w:rsidRDefault="009A57A9" w:rsidP="009A57A9">
      <w:pPr>
        <w:shd w:val="clear" w:color="auto" w:fill="FFFFFF"/>
        <w:spacing w:before="150"/>
        <w:ind w:firstLine="900"/>
        <w:jc w:val="both"/>
        <w:rPr>
          <w:color w:val="002060"/>
        </w:rPr>
      </w:pPr>
      <w:r w:rsidRPr="0046048C">
        <w:rPr>
          <w:color w:val="002060"/>
        </w:rPr>
        <w:t>Реализация данной цели предполагает решение следующих задач:</w:t>
      </w:r>
    </w:p>
    <w:p w:rsidR="009A57A9" w:rsidRPr="0046048C" w:rsidRDefault="009A57A9" w:rsidP="009A57A9">
      <w:pPr>
        <w:shd w:val="clear" w:color="auto" w:fill="FFFFFF"/>
        <w:spacing w:before="150"/>
        <w:jc w:val="both"/>
        <w:rPr>
          <w:color w:val="002060"/>
        </w:rPr>
      </w:pPr>
      <w:r w:rsidRPr="0046048C">
        <w:rPr>
          <w:color w:val="002060"/>
        </w:rPr>
        <w:t>- снижение потерь при эксплуатации систем энергоснабжения, водоснабжения  и введения системы газоснабжения населения.</w:t>
      </w:r>
    </w:p>
    <w:p w:rsidR="009A57A9" w:rsidRPr="0046048C" w:rsidRDefault="009A57A9" w:rsidP="009A57A9">
      <w:pPr>
        <w:shd w:val="clear" w:color="auto" w:fill="FFFFFF"/>
        <w:spacing w:before="150" w:line="324" w:lineRule="auto"/>
        <w:jc w:val="center"/>
        <w:rPr>
          <w:color w:val="002060"/>
          <w:sz w:val="27"/>
          <w:szCs w:val="27"/>
        </w:rPr>
      </w:pPr>
      <w:r w:rsidRPr="0046048C">
        <w:rPr>
          <w:b/>
          <w:bCs/>
          <w:color w:val="002060"/>
          <w:sz w:val="28"/>
          <w:szCs w:val="28"/>
        </w:rPr>
        <w:t>3. Сроки и этапы реализации Программы</w:t>
      </w:r>
    </w:p>
    <w:p w:rsidR="009A57A9" w:rsidRPr="0046048C" w:rsidRDefault="009A57A9" w:rsidP="009A57A9">
      <w:pPr>
        <w:shd w:val="clear" w:color="auto" w:fill="FFFFFF"/>
        <w:spacing w:before="150" w:line="324" w:lineRule="auto"/>
        <w:jc w:val="both"/>
        <w:rPr>
          <w:color w:val="002060"/>
        </w:rPr>
      </w:pPr>
      <w:r w:rsidRPr="0046048C">
        <w:rPr>
          <w:color w:val="002060"/>
        </w:rPr>
        <w:t xml:space="preserve">Программа реализуется в течение </w:t>
      </w:r>
      <w:r w:rsidR="00E8069E" w:rsidRPr="00E8069E">
        <w:rPr>
          <w:color w:val="002060"/>
        </w:rPr>
        <w:t>2023-2027</w:t>
      </w:r>
      <w:r w:rsidRPr="00E8069E">
        <w:rPr>
          <w:color w:val="002060"/>
        </w:rPr>
        <w:t>годов</w:t>
      </w:r>
      <w:r w:rsidRPr="0046048C">
        <w:rPr>
          <w:color w:val="002060"/>
        </w:rPr>
        <w:t>.</w:t>
      </w:r>
    </w:p>
    <w:p w:rsidR="009A57A9" w:rsidRPr="0046048C" w:rsidRDefault="009A57A9" w:rsidP="009A57A9">
      <w:pPr>
        <w:shd w:val="clear" w:color="auto" w:fill="FFFFFF"/>
        <w:spacing w:before="150" w:line="324" w:lineRule="auto"/>
        <w:jc w:val="center"/>
        <w:rPr>
          <w:color w:val="002060"/>
          <w:sz w:val="27"/>
          <w:szCs w:val="27"/>
        </w:rPr>
      </w:pPr>
      <w:r w:rsidRPr="0046048C">
        <w:rPr>
          <w:b/>
          <w:bCs/>
          <w:color w:val="002060"/>
          <w:sz w:val="28"/>
          <w:szCs w:val="28"/>
        </w:rPr>
        <w:t>4. Оценка состояния инженерной инфраструктуры</w:t>
      </w:r>
    </w:p>
    <w:p w:rsidR="009A57A9" w:rsidRPr="0046048C" w:rsidRDefault="009A57A9" w:rsidP="009A57A9">
      <w:pPr>
        <w:jc w:val="center"/>
        <w:rPr>
          <w:rStyle w:val="apple-style-span"/>
          <w:color w:val="002060"/>
        </w:rPr>
      </w:pPr>
      <w:r w:rsidRPr="0046048C">
        <w:rPr>
          <w:color w:val="002060"/>
        </w:rPr>
        <w:t>4.1. Водоснабжение</w:t>
      </w:r>
      <w:r w:rsidRPr="0046048C">
        <w:rPr>
          <w:rStyle w:val="apple-style-span"/>
          <w:color w:val="002060"/>
        </w:rPr>
        <w:t xml:space="preserve">   сельского поселения.</w:t>
      </w:r>
    </w:p>
    <w:p w:rsidR="009A57A9" w:rsidRPr="0046048C" w:rsidRDefault="009A57A9" w:rsidP="009A57A9">
      <w:pPr>
        <w:jc w:val="center"/>
        <w:rPr>
          <w:rStyle w:val="apple-style-span"/>
          <w:color w:val="002060"/>
        </w:rPr>
      </w:pPr>
    </w:p>
    <w:p w:rsidR="007A5641" w:rsidRDefault="009A57A9" w:rsidP="007A5641">
      <w:pPr>
        <w:spacing w:before="120" w:after="120" w:line="276" w:lineRule="auto"/>
        <w:jc w:val="both"/>
        <w:rPr>
          <w:bCs/>
          <w:shd w:val="clear" w:color="auto" w:fill="FFFFFF"/>
        </w:rPr>
      </w:pPr>
      <w:r w:rsidRPr="0046048C">
        <w:rPr>
          <w:color w:val="002060"/>
        </w:rPr>
        <w:t xml:space="preserve">          Источником водоснабжения населенных пунктов сельского поселения </w:t>
      </w:r>
      <w:proofErr w:type="gramStart"/>
      <w:r w:rsidRPr="0046048C">
        <w:rPr>
          <w:color w:val="002060"/>
        </w:rPr>
        <w:t>Базлыкский  сельсовет</w:t>
      </w:r>
      <w:proofErr w:type="gramEnd"/>
      <w:r w:rsidRPr="0046048C">
        <w:rPr>
          <w:color w:val="002060"/>
        </w:rPr>
        <w:t xml:space="preserve">  муниципального района Бижбулякский  район Республики Башкортостан  : </w:t>
      </w:r>
      <w:r w:rsidRPr="0046048C">
        <w:rPr>
          <w:b/>
          <w:color w:val="002060"/>
        </w:rPr>
        <w:t>с.Базлык</w:t>
      </w:r>
      <w:r w:rsidRPr="0046048C">
        <w:rPr>
          <w:color w:val="002060"/>
        </w:rPr>
        <w:t xml:space="preserve"> является  родник № 486. Родник </w:t>
      </w:r>
      <w:proofErr w:type="gramStart"/>
      <w:r w:rsidRPr="0046048C">
        <w:rPr>
          <w:color w:val="002060"/>
        </w:rPr>
        <w:t>расположен  на</w:t>
      </w:r>
      <w:proofErr w:type="gramEnd"/>
      <w:r w:rsidRPr="0046048C">
        <w:rPr>
          <w:color w:val="002060"/>
        </w:rPr>
        <w:t xml:space="preserve"> северо-западном  районе с.Базлык , в 510  метров от центра с. Базлык, правый приток реки Базлык, родник каптирован бетонными стенами емкостью 60 куб.м. Вода  из родника  выкачивается  электрическим насосом  марки  КА 100-65-200. Дебет родника 5,5 л/с. Объем забираемой воды 6,6 куб. м./час,158,4 куб.м./</w:t>
      </w:r>
      <w:proofErr w:type="gramStart"/>
      <w:r w:rsidRPr="0046048C">
        <w:rPr>
          <w:color w:val="002060"/>
        </w:rPr>
        <w:t>сут.,</w:t>
      </w:r>
      <w:proofErr w:type="gramEnd"/>
      <w:r w:rsidRPr="0046048C">
        <w:rPr>
          <w:color w:val="002060"/>
        </w:rPr>
        <w:t xml:space="preserve">57,8 тыс.куб.м. в год. Родник нисходящий.                                            </w:t>
      </w:r>
      <w:proofErr w:type="spellStart"/>
      <w:r w:rsidRPr="0046048C">
        <w:rPr>
          <w:b/>
          <w:color w:val="002060"/>
        </w:rPr>
        <w:t>с.Кистенли</w:t>
      </w:r>
      <w:proofErr w:type="spellEnd"/>
      <w:r w:rsidRPr="0046048C">
        <w:rPr>
          <w:b/>
          <w:color w:val="002060"/>
        </w:rPr>
        <w:t>-</w:t>
      </w:r>
      <w:proofErr w:type="gramStart"/>
      <w:r w:rsidRPr="0046048C">
        <w:rPr>
          <w:b/>
          <w:color w:val="002060"/>
        </w:rPr>
        <w:t>Богданово</w:t>
      </w:r>
      <w:r w:rsidRPr="0046048C">
        <w:rPr>
          <w:color w:val="002060"/>
        </w:rPr>
        <w:t xml:space="preserve">  является</w:t>
      </w:r>
      <w:proofErr w:type="gramEnd"/>
      <w:r w:rsidRPr="0046048C">
        <w:rPr>
          <w:color w:val="002060"/>
        </w:rPr>
        <w:t xml:space="preserve">  родник. </w:t>
      </w:r>
      <w:r w:rsidR="00FE0AE2" w:rsidRPr="00FE0AE2">
        <w:t>И</w:t>
      </w:r>
      <w:r w:rsidR="00FE0AE2" w:rsidRPr="00FE0AE2">
        <w:rPr>
          <w:shd w:val="clear" w:color="auto" w:fill="FFFFFF"/>
        </w:rPr>
        <w:t>з каптажа </w:t>
      </w:r>
      <w:r w:rsidR="00FE0AE2" w:rsidRPr="00FE0AE2">
        <w:rPr>
          <w:bCs/>
          <w:shd w:val="clear" w:color="auto" w:fill="FFFFFF"/>
        </w:rPr>
        <w:t>вода</w:t>
      </w:r>
      <w:r w:rsidR="00FE0AE2" w:rsidRPr="00FE0AE2">
        <w:rPr>
          <w:shd w:val="clear" w:color="auto" w:fill="FFFFFF"/>
        </w:rPr>
        <w:t> </w:t>
      </w:r>
      <w:r w:rsidR="00FE0AE2" w:rsidRPr="00FE0AE2">
        <w:rPr>
          <w:bCs/>
          <w:shd w:val="clear" w:color="auto" w:fill="FFFFFF"/>
        </w:rPr>
        <w:t>вытекает</w:t>
      </w:r>
      <w:r w:rsidR="00FE0AE2" w:rsidRPr="00FE0AE2">
        <w:rPr>
          <w:shd w:val="clear" w:color="auto" w:fill="FFFFFF"/>
        </w:rPr>
        <w:t> ниже по уклону </w:t>
      </w:r>
      <w:r w:rsidR="00FE0AE2" w:rsidRPr="00FE0AE2">
        <w:rPr>
          <w:bCs/>
          <w:shd w:val="clear" w:color="auto" w:fill="FFFFFF"/>
        </w:rPr>
        <w:t>самотеком</w:t>
      </w:r>
      <w:r w:rsidR="007A5641">
        <w:rPr>
          <w:bCs/>
          <w:shd w:val="clear" w:color="auto" w:fill="FFFFFF"/>
        </w:rPr>
        <w:t>.</w:t>
      </w:r>
    </w:p>
    <w:p w:rsidR="009A57A9" w:rsidRPr="0046048C" w:rsidRDefault="009A57A9" w:rsidP="007A5641">
      <w:pPr>
        <w:spacing w:before="120" w:after="120" w:line="276" w:lineRule="auto"/>
        <w:jc w:val="both"/>
        <w:rPr>
          <w:rStyle w:val="apple-style-span"/>
          <w:color w:val="002060"/>
        </w:rPr>
      </w:pPr>
      <w:r w:rsidRPr="0046048C">
        <w:rPr>
          <w:color w:val="002060"/>
        </w:rPr>
        <w:t xml:space="preserve">- с.Базлык – 12,8 </w:t>
      </w:r>
      <w:proofErr w:type="gramStart"/>
      <w:r w:rsidRPr="0046048C">
        <w:rPr>
          <w:color w:val="002060"/>
        </w:rPr>
        <w:t>км ;</w:t>
      </w:r>
      <w:proofErr w:type="gramEnd"/>
      <w:r w:rsidRPr="0046048C">
        <w:rPr>
          <w:color w:val="002060"/>
        </w:rPr>
        <w:t xml:space="preserve"> с.Пурлыга-4,00 км.   Качество  подземных вод по определяемым  компонентам соответствует  требованиям </w:t>
      </w:r>
      <w:proofErr w:type="spellStart"/>
      <w:r w:rsidRPr="0046048C">
        <w:rPr>
          <w:color w:val="002060"/>
        </w:rPr>
        <w:t>СанПин</w:t>
      </w:r>
      <w:proofErr w:type="spellEnd"/>
      <w:r w:rsidRPr="0046048C">
        <w:rPr>
          <w:color w:val="002060"/>
        </w:rPr>
        <w:t xml:space="preserve"> 2.1.4.1074-01 «Питьевая  вода. Гигиенические  требования к качеству воды централизованных систем питьевого водоснабжения. Контроль качества».</w:t>
      </w:r>
    </w:p>
    <w:p w:rsidR="009A57A9" w:rsidRPr="0046048C" w:rsidRDefault="007A5641" w:rsidP="007A5641">
      <w:pPr>
        <w:spacing w:before="120" w:after="120" w:line="276" w:lineRule="auto"/>
        <w:jc w:val="both"/>
        <w:rPr>
          <w:color w:val="002060"/>
        </w:rPr>
      </w:pPr>
      <w:r>
        <w:rPr>
          <w:color w:val="002060"/>
        </w:rPr>
        <w:t xml:space="preserve">         </w:t>
      </w:r>
      <w:r w:rsidR="009A57A9" w:rsidRPr="0046048C">
        <w:rPr>
          <w:color w:val="002060"/>
        </w:rPr>
        <w:t>Анализируя существующее состояние систем водоснабжения в населенных пунктах сельского поселения, выявлено:</w:t>
      </w:r>
    </w:p>
    <w:p w:rsidR="009A57A9" w:rsidRPr="0046048C" w:rsidRDefault="009A57A9" w:rsidP="007A5641">
      <w:pPr>
        <w:shd w:val="clear" w:color="auto" w:fill="FFFFFF"/>
        <w:spacing w:line="276" w:lineRule="auto"/>
        <w:jc w:val="both"/>
        <w:rPr>
          <w:color w:val="002060"/>
        </w:rPr>
      </w:pPr>
      <w:r w:rsidRPr="0046048C">
        <w:rPr>
          <w:color w:val="002060"/>
        </w:rPr>
        <w:t>-  в связи со старением водопроводных сетей из-за коррозии металла и отложений в трубопроводах, качество воды ежегодно ухудшается.</w:t>
      </w:r>
    </w:p>
    <w:p w:rsidR="009A57A9" w:rsidRPr="0046048C" w:rsidRDefault="009A57A9" w:rsidP="007A5641">
      <w:pPr>
        <w:shd w:val="clear" w:color="auto" w:fill="FFFFFF"/>
        <w:spacing w:line="276" w:lineRule="auto"/>
        <w:jc w:val="both"/>
        <w:rPr>
          <w:color w:val="002060"/>
        </w:rPr>
      </w:pPr>
      <w:r w:rsidRPr="0046048C">
        <w:rPr>
          <w:color w:val="002060"/>
        </w:rPr>
        <w:t>- растет процент утечек особенно в сетях из стальных трубопроводов. Их срок службы составляет более 45 лет, тогда как срок службы чугунных трубопроводов – 35- 40 лет, полиэтиленовых более 50 лет.</w:t>
      </w:r>
    </w:p>
    <w:p w:rsidR="009A57A9" w:rsidRPr="0046048C" w:rsidRDefault="009A57A9" w:rsidP="009A57A9">
      <w:pPr>
        <w:shd w:val="clear" w:color="auto" w:fill="FFFFFF"/>
        <w:spacing w:line="324" w:lineRule="auto"/>
        <w:jc w:val="both"/>
        <w:rPr>
          <w:color w:val="002060"/>
        </w:rPr>
      </w:pPr>
    </w:p>
    <w:p w:rsidR="009A57A9" w:rsidRPr="0046048C" w:rsidRDefault="009A57A9" w:rsidP="009A57A9">
      <w:pPr>
        <w:shd w:val="clear" w:color="auto" w:fill="FFFFFF"/>
        <w:spacing w:line="324" w:lineRule="auto"/>
        <w:jc w:val="both"/>
        <w:rPr>
          <w:b/>
          <w:color w:val="002060"/>
        </w:rPr>
      </w:pPr>
      <w:r w:rsidRPr="0046048C">
        <w:rPr>
          <w:b/>
          <w:color w:val="002060"/>
        </w:rPr>
        <w:t>4.2. Электроснабжение</w:t>
      </w:r>
    </w:p>
    <w:p w:rsidR="009A57A9" w:rsidRPr="0046048C" w:rsidRDefault="009A57A9" w:rsidP="009A57A9">
      <w:pPr>
        <w:shd w:val="clear" w:color="auto" w:fill="FFFFFF"/>
        <w:spacing w:line="324" w:lineRule="auto"/>
        <w:jc w:val="both"/>
        <w:rPr>
          <w:color w:val="002060"/>
        </w:rPr>
      </w:pPr>
      <w:r w:rsidRPr="0046048C">
        <w:rPr>
          <w:color w:val="002060"/>
        </w:rPr>
        <w:t xml:space="preserve">                Система электроснабжения сельского поселения </w:t>
      </w:r>
      <w:r w:rsidR="00F902F2" w:rsidRPr="0046048C">
        <w:rPr>
          <w:color w:val="002060"/>
        </w:rPr>
        <w:t xml:space="preserve"> Базлыкский</w:t>
      </w:r>
      <w:r w:rsidRPr="0046048C">
        <w:rPr>
          <w:color w:val="002060"/>
        </w:rPr>
        <w:t xml:space="preserve"> сельсовет муниципального района Бижбулякский  район Республики Башкортостан централизованная. Основными источниками электроснабжения являются распределительные подстанции (КТП):</w:t>
      </w:r>
    </w:p>
    <w:p w:rsidR="009A57A9" w:rsidRPr="0046048C" w:rsidRDefault="009A57A9" w:rsidP="009A57A9">
      <w:pPr>
        <w:shd w:val="clear" w:color="auto" w:fill="FFFFFF"/>
        <w:spacing w:line="324" w:lineRule="auto"/>
        <w:jc w:val="both"/>
        <w:rPr>
          <w:color w:val="002060"/>
        </w:rPr>
      </w:pPr>
      <w:r w:rsidRPr="0046048C">
        <w:rPr>
          <w:color w:val="002060"/>
        </w:rPr>
        <w:t>Система электроснабжения сельского поселения сохраняется от существующих централизованных объектов:</w:t>
      </w:r>
    </w:p>
    <w:p w:rsidR="009A57A9" w:rsidRPr="0046048C" w:rsidRDefault="009A57A9" w:rsidP="009A57A9">
      <w:pPr>
        <w:shd w:val="clear" w:color="auto" w:fill="FFFFFF"/>
        <w:spacing w:line="324" w:lineRule="auto"/>
        <w:jc w:val="both"/>
        <w:rPr>
          <w:color w:val="002060"/>
        </w:rPr>
      </w:pPr>
      <w:r w:rsidRPr="0046048C">
        <w:rPr>
          <w:color w:val="002060"/>
        </w:rPr>
        <w:t xml:space="preserve">Основным централизованным источником электроснабжения сельского поселения </w:t>
      </w:r>
      <w:proofErr w:type="gramStart"/>
      <w:r w:rsidRPr="0046048C">
        <w:rPr>
          <w:color w:val="002060"/>
        </w:rPr>
        <w:t>Базлыкский  сельсовет</w:t>
      </w:r>
      <w:proofErr w:type="gramEnd"/>
      <w:r w:rsidRPr="0046048C">
        <w:rPr>
          <w:color w:val="002060"/>
        </w:rPr>
        <w:t xml:space="preserve"> является подстанция  КТП с. Базлык - распределительные </w:t>
      </w:r>
      <w:r w:rsidRPr="0046048C">
        <w:rPr>
          <w:color w:val="002060"/>
        </w:rPr>
        <w:lastRenderedPageBreak/>
        <w:t xml:space="preserve">подстанции (КТП),   в количестве 18 штук; в с </w:t>
      </w:r>
      <w:proofErr w:type="spellStart"/>
      <w:r w:rsidRPr="0046048C">
        <w:rPr>
          <w:color w:val="002060"/>
        </w:rPr>
        <w:t>Егоровка</w:t>
      </w:r>
      <w:proofErr w:type="spellEnd"/>
      <w:r w:rsidRPr="0046048C">
        <w:rPr>
          <w:color w:val="002060"/>
        </w:rPr>
        <w:t xml:space="preserve">   КТП 2 </w:t>
      </w:r>
      <w:proofErr w:type="spellStart"/>
      <w:r w:rsidRPr="0046048C">
        <w:rPr>
          <w:color w:val="002060"/>
        </w:rPr>
        <w:t>шт</w:t>
      </w:r>
      <w:proofErr w:type="spellEnd"/>
      <w:r w:rsidRPr="0046048C">
        <w:rPr>
          <w:color w:val="002060"/>
        </w:rPr>
        <w:t xml:space="preserve">; в с. Кистенли-Богданово  КТП - 10 </w:t>
      </w:r>
      <w:proofErr w:type="spellStart"/>
      <w:r w:rsidRPr="0046048C">
        <w:rPr>
          <w:color w:val="002060"/>
        </w:rPr>
        <w:t>шт</w:t>
      </w:r>
      <w:proofErr w:type="spellEnd"/>
      <w:r w:rsidRPr="0046048C">
        <w:rPr>
          <w:color w:val="002060"/>
        </w:rPr>
        <w:t xml:space="preserve">; в с. </w:t>
      </w:r>
      <w:proofErr w:type="spellStart"/>
      <w:r w:rsidRPr="0046048C">
        <w:rPr>
          <w:color w:val="002060"/>
        </w:rPr>
        <w:t>Пурлыга</w:t>
      </w:r>
      <w:proofErr w:type="spellEnd"/>
      <w:r w:rsidRPr="0046048C">
        <w:rPr>
          <w:color w:val="002060"/>
        </w:rPr>
        <w:t xml:space="preserve">  КТП - 2шт ;  </w:t>
      </w:r>
      <w:proofErr w:type="spellStart"/>
      <w:r w:rsidRPr="0046048C">
        <w:rPr>
          <w:color w:val="002060"/>
        </w:rPr>
        <w:t>Мусино</w:t>
      </w:r>
      <w:proofErr w:type="spellEnd"/>
      <w:r w:rsidRPr="0046048C">
        <w:rPr>
          <w:color w:val="002060"/>
        </w:rPr>
        <w:t xml:space="preserve">  КТП -  2 </w:t>
      </w:r>
      <w:proofErr w:type="spellStart"/>
      <w:r w:rsidRPr="0046048C">
        <w:rPr>
          <w:color w:val="002060"/>
        </w:rPr>
        <w:t>шт</w:t>
      </w:r>
      <w:proofErr w:type="spellEnd"/>
      <w:r w:rsidRPr="0046048C">
        <w:rPr>
          <w:color w:val="002060"/>
        </w:rPr>
        <w:t xml:space="preserve"> .Обслуживанием  систем  электроснабжения  занимается ООО «</w:t>
      </w:r>
      <w:proofErr w:type="spellStart"/>
      <w:r w:rsidRPr="0046048C">
        <w:rPr>
          <w:color w:val="002060"/>
        </w:rPr>
        <w:t>БашРЭС</w:t>
      </w:r>
      <w:proofErr w:type="spellEnd"/>
      <w:r w:rsidRPr="0046048C">
        <w:rPr>
          <w:color w:val="002060"/>
        </w:rPr>
        <w:t>»  Бижбулякский участок</w:t>
      </w:r>
    </w:p>
    <w:p w:rsidR="009A57A9" w:rsidRPr="0046048C" w:rsidRDefault="009A57A9" w:rsidP="009A57A9">
      <w:pPr>
        <w:shd w:val="clear" w:color="auto" w:fill="FFFFFF"/>
        <w:spacing w:line="324" w:lineRule="auto"/>
        <w:jc w:val="both"/>
        <w:rPr>
          <w:color w:val="002060"/>
        </w:rPr>
      </w:pPr>
      <w:r w:rsidRPr="0046048C">
        <w:rPr>
          <w:color w:val="002060"/>
        </w:rPr>
        <w:t xml:space="preserve"> 4.3. Газоснабжение</w:t>
      </w:r>
    </w:p>
    <w:p w:rsidR="009A57A9" w:rsidRPr="0046048C" w:rsidRDefault="009A57A9" w:rsidP="009A57A9">
      <w:pPr>
        <w:shd w:val="clear" w:color="auto" w:fill="FFFFFF"/>
        <w:spacing w:line="324" w:lineRule="auto"/>
        <w:jc w:val="both"/>
        <w:rPr>
          <w:color w:val="002060"/>
        </w:rPr>
      </w:pPr>
      <w:r w:rsidRPr="0046048C">
        <w:rPr>
          <w:color w:val="002060"/>
        </w:rPr>
        <w:t xml:space="preserve">Сетевой газ проведен во всех населенных пунктах сельского поселения Базлыкский  сельсовет.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A57A9" w:rsidRPr="0046048C" w:rsidRDefault="009A57A9" w:rsidP="009A57A9">
      <w:pPr>
        <w:shd w:val="clear" w:color="auto" w:fill="FFFFFF"/>
        <w:spacing w:before="150" w:line="324" w:lineRule="auto"/>
        <w:jc w:val="both"/>
        <w:rPr>
          <w:color w:val="002060"/>
          <w:sz w:val="27"/>
          <w:szCs w:val="27"/>
        </w:rPr>
      </w:pPr>
      <w:r w:rsidRPr="0046048C">
        <w:rPr>
          <w:b/>
          <w:bCs/>
          <w:color w:val="002060"/>
          <w:sz w:val="28"/>
          <w:szCs w:val="28"/>
        </w:rPr>
        <w:t>5. Перечень основных мероприятий Программы</w:t>
      </w:r>
    </w:p>
    <w:p w:rsidR="009A57A9" w:rsidRPr="0046048C" w:rsidRDefault="009A57A9" w:rsidP="009A57A9">
      <w:pPr>
        <w:shd w:val="clear" w:color="auto" w:fill="FFFFFF"/>
        <w:spacing w:before="150" w:line="324" w:lineRule="auto"/>
        <w:jc w:val="both"/>
        <w:rPr>
          <w:color w:val="002060"/>
        </w:rPr>
      </w:pPr>
      <w:r w:rsidRPr="0046048C">
        <w:rPr>
          <w:color w:val="002060"/>
        </w:rPr>
        <w:t>Основные мероприятия Программы направлены на достижение целей Программы - снижение уровня общего износа основных фондов, улучшение качества предоставляемых жилищно-коммунальных услуг.</w:t>
      </w:r>
    </w:p>
    <w:p w:rsidR="009A57A9" w:rsidRPr="0046048C" w:rsidRDefault="009A57A9" w:rsidP="009A57A9">
      <w:pPr>
        <w:shd w:val="clear" w:color="auto" w:fill="FFFFFF"/>
        <w:spacing w:before="150" w:line="324" w:lineRule="auto"/>
        <w:jc w:val="both"/>
        <w:rPr>
          <w:color w:val="002060"/>
        </w:rPr>
      </w:pPr>
      <w:r w:rsidRPr="0046048C">
        <w:rPr>
          <w:color w:val="002060"/>
        </w:rPr>
        <w:t>Организационные мероприятия предусматривают:</w:t>
      </w:r>
    </w:p>
    <w:p w:rsidR="009A57A9" w:rsidRPr="0046048C" w:rsidRDefault="009A57A9" w:rsidP="009A57A9">
      <w:pPr>
        <w:shd w:val="clear" w:color="auto" w:fill="FFFFFF"/>
        <w:spacing w:before="150" w:line="324" w:lineRule="auto"/>
        <w:jc w:val="both"/>
        <w:rPr>
          <w:color w:val="002060"/>
        </w:rPr>
      </w:pPr>
      <w:r w:rsidRPr="0046048C">
        <w:rPr>
          <w:color w:val="002060"/>
        </w:rPr>
        <w:t>- формирование перечня объектов, подлежащих реконструкции, модернизации, капитальному ремонту (Приложение № 1);</w:t>
      </w:r>
    </w:p>
    <w:p w:rsidR="009A57A9" w:rsidRPr="0046048C" w:rsidRDefault="009A57A9" w:rsidP="009A57A9">
      <w:pPr>
        <w:shd w:val="clear" w:color="auto" w:fill="FFFFFF"/>
        <w:spacing w:before="150" w:line="324" w:lineRule="auto"/>
        <w:jc w:val="both"/>
        <w:rPr>
          <w:color w:val="002060"/>
        </w:rPr>
      </w:pPr>
      <w:r w:rsidRPr="0046048C">
        <w:rPr>
          <w:color w:val="002060"/>
        </w:rPr>
        <w:t>- определение ежегодного объема средств, выделяемых из местного бюджета на реализацию мероприятий Программы на осуществление долевого финансирования строительства, реконструкции, модернизации и капитального ремонта объектов коммунальной инфраструктуры в целях обеспечения качества предоставляемых жилищно-коммунальных услуг;</w:t>
      </w:r>
    </w:p>
    <w:p w:rsidR="009A57A9" w:rsidRPr="0046048C" w:rsidRDefault="009A57A9" w:rsidP="007A5641">
      <w:pPr>
        <w:shd w:val="clear" w:color="auto" w:fill="FFFFFF"/>
        <w:spacing w:before="150" w:line="324" w:lineRule="auto"/>
        <w:ind w:firstLine="900"/>
        <w:jc w:val="both"/>
        <w:rPr>
          <w:color w:val="002060"/>
        </w:rPr>
      </w:pPr>
      <w:r w:rsidRPr="0046048C">
        <w:rPr>
          <w:color w:val="002060"/>
        </w:rPr>
        <w:t xml:space="preserve">Капитальный ремонт объектов коммунальной инфраструктуры, включенных в Программу, должен быть завершен в пределах срока действия Программы. В результате реализации программных мероприятий будет достигнут положительный социально-экономический эффект, выражающийся в улучшении качества предоставляемых коммунальных услуг по электро-, водоснабжению </w:t>
      </w:r>
      <w:r w:rsidR="00E8069E" w:rsidRPr="0046048C">
        <w:rPr>
          <w:color w:val="002060"/>
        </w:rPr>
        <w:t>и газоснабжению</w:t>
      </w:r>
      <w:r w:rsidRPr="0046048C">
        <w:rPr>
          <w:color w:val="002060"/>
        </w:rPr>
        <w:t xml:space="preserve">. Позитивным итогом реализации программы станет снижение социальной напряженности вследствие реального улучшения условий проживания населения в связи с повышением качества предоставляемых коммунальных услуг. Развитие коммунальной инфраструктуры позволит обеспечить потребности в дополнительном предоставлении услуг по </w:t>
      </w:r>
      <w:proofErr w:type="spellStart"/>
      <w:r w:rsidRPr="0046048C">
        <w:rPr>
          <w:color w:val="002060"/>
        </w:rPr>
        <w:t>электро</w:t>
      </w:r>
      <w:proofErr w:type="spellEnd"/>
      <w:r w:rsidRPr="0046048C">
        <w:rPr>
          <w:color w:val="002060"/>
        </w:rPr>
        <w:t>, водоснабжению, газоснабжению, а также позволит обеспечить качественное бесперебойное предоставление коммунальных услуг потребителям.</w:t>
      </w:r>
    </w:p>
    <w:p w:rsidR="009A57A9" w:rsidRPr="0046048C" w:rsidRDefault="009A57A9" w:rsidP="009A57A9">
      <w:pPr>
        <w:shd w:val="clear" w:color="auto" w:fill="FFFFFF"/>
        <w:spacing w:before="150" w:line="324" w:lineRule="auto"/>
        <w:jc w:val="both"/>
        <w:rPr>
          <w:color w:val="002060"/>
          <w:sz w:val="27"/>
          <w:szCs w:val="27"/>
        </w:rPr>
      </w:pPr>
      <w:r w:rsidRPr="0046048C">
        <w:rPr>
          <w:b/>
          <w:bCs/>
          <w:color w:val="002060"/>
          <w:sz w:val="28"/>
          <w:szCs w:val="28"/>
        </w:rPr>
        <w:t>6. Механизм реализации Программы</w:t>
      </w:r>
    </w:p>
    <w:p w:rsidR="009A57A9" w:rsidRPr="0046048C" w:rsidRDefault="009A57A9" w:rsidP="009A57A9">
      <w:pPr>
        <w:shd w:val="clear" w:color="auto" w:fill="FFFFFF"/>
        <w:spacing w:before="150" w:line="324" w:lineRule="auto"/>
        <w:jc w:val="both"/>
        <w:rPr>
          <w:color w:val="002060"/>
        </w:rPr>
      </w:pPr>
      <w:r w:rsidRPr="0046048C">
        <w:rPr>
          <w:color w:val="002060"/>
        </w:rPr>
        <w:t>Администрация сельского поселения  Базлыкский  сельсовет муниципального района Бижбулякский  район Республики Башкортостан  в рамках настоящей Программы:</w:t>
      </w:r>
    </w:p>
    <w:p w:rsidR="009A57A9" w:rsidRPr="0046048C" w:rsidRDefault="009A57A9" w:rsidP="009A57A9">
      <w:pPr>
        <w:shd w:val="clear" w:color="auto" w:fill="FFFFFF"/>
        <w:spacing w:before="150" w:line="324" w:lineRule="auto"/>
        <w:jc w:val="both"/>
        <w:rPr>
          <w:color w:val="002060"/>
        </w:rPr>
      </w:pPr>
      <w:r w:rsidRPr="0046048C">
        <w:rPr>
          <w:color w:val="002060"/>
        </w:rPr>
        <w:t>- осуществляет общее руководство, координацию и контроль за реализацией Программы;</w:t>
      </w:r>
    </w:p>
    <w:p w:rsidR="009A57A9" w:rsidRPr="0046048C" w:rsidRDefault="009A57A9" w:rsidP="009A57A9">
      <w:pPr>
        <w:shd w:val="clear" w:color="auto" w:fill="FFFFFF"/>
        <w:spacing w:before="150" w:line="324" w:lineRule="auto"/>
        <w:jc w:val="both"/>
        <w:rPr>
          <w:color w:val="002060"/>
        </w:rPr>
      </w:pPr>
      <w:r w:rsidRPr="0046048C">
        <w:rPr>
          <w:color w:val="002060"/>
        </w:rPr>
        <w:t>- формирует перечень объектов, подлежащих включению в Программу (Приложение № 1);</w:t>
      </w:r>
    </w:p>
    <w:p w:rsidR="009A57A9" w:rsidRPr="0046048C" w:rsidRDefault="009A57A9" w:rsidP="009A57A9">
      <w:pPr>
        <w:shd w:val="clear" w:color="auto" w:fill="FFFFFF"/>
        <w:spacing w:before="150" w:line="324" w:lineRule="auto"/>
        <w:jc w:val="both"/>
        <w:rPr>
          <w:color w:val="002060"/>
        </w:rPr>
      </w:pPr>
      <w:r w:rsidRPr="0046048C">
        <w:rPr>
          <w:color w:val="002060"/>
        </w:rPr>
        <w:lastRenderedPageBreak/>
        <w:t>- осуществляет обеспечение разработки проектно-сметной документации на строительство, реконструкцию, модернизацию и капитальный ремонт объектов коммунальной инфраструктуры;</w:t>
      </w:r>
    </w:p>
    <w:p w:rsidR="009A57A9" w:rsidRPr="0046048C" w:rsidRDefault="009A57A9" w:rsidP="009A57A9">
      <w:pPr>
        <w:shd w:val="clear" w:color="auto" w:fill="FFFFFF"/>
        <w:spacing w:before="150" w:line="324" w:lineRule="auto"/>
        <w:jc w:val="both"/>
        <w:rPr>
          <w:color w:val="002060"/>
        </w:rPr>
      </w:pPr>
      <w:r w:rsidRPr="0046048C">
        <w:rPr>
          <w:color w:val="002060"/>
        </w:rPr>
        <w:t xml:space="preserve">- заключает с исполнителями необходимые контракты на выполнение проектно-сметных работ на строительство, реконструкцию, модернизацию и капитальный ремонт объектов коммунальной инфраструктуры соответствие с Федеральным законом </w:t>
      </w:r>
      <w:proofErr w:type="gramStart"/>
      <w:r w:rsidRPr="0046048C">
        <w:rPr>
          <w:color w:val="002060"/>
        </w:rPr>
        <w:t>от  05</w:t>
      </w:r>
      <w:proofErr w:type="gramEnd"/>
      <w:r w:rsidRPr="0046048C">
        <w:rPr>
          <w:color w:val="002060"/>
        </w:rPr>
        <w:t xml:space="preserve"> апреля 2013 № 44-ФЗ « О контрактной системе в сфере закупок, работ, услуг для обеспечения государственных  и муниципальных  нужд» О размещении заказов на поставки товаров, выполнение работ, оказание услуг для государственных и муниципальных нужд»;</w:t>
      </w:r>
    </w:p>
    <w:p w:rsidR="009A57A9" w:rsidRPr="0046048C" w:rsidRDefault="009A57A9" w:rsidP="009A57A9">
      <w:pPr>
        <w:shd w:val="clear" w:color="auto" w:fill="FFFFFF"/>
        <w:spacing w:before="150" w:line="324" w:lineRule="auto"/>
        <w:jc w:val="both"/>
        <w:rPr>
          <w:color w:val="002060"/>
        </w:rPr>
      </w:pPr>
      <w:r w:rsidRPr="0046048C">
        <w:rPr>
          <w:color w:val="002060"/>
        </w:rPr>
        <w:t>- предоставляет отчеты об объемах реализации Программы и расходовании средств в вышестоящие органы.</w:t>
      </w:r>
    </w:p>
    <w:p w:rsidR="009A57A9" w:rsidRPr="0046048C" w:rsidRDefault="009A57A9" w:rsidP="009A57A9">
      <w:pPr>
        <w:shd w:val="clear" w:color="auto" w:fill="FFFFFF"/>
        <w:spacing w:before="150" w:line="324" w:lineRule="auto"/>
        <w:jc w:val="both"/>
        <w:rPr>
          <w:color w:val="002060"/>
          <w:sz w:val="27"/>
          <w:szCs w:val="27"/>
        </w:rPr>
      </w:pPr>
      <w:r w:rsidRPr="0046048C">
        <w:rPr>
          <w:b/>
          <w:bCs/>
          <w:color w:val="002060"/>
          <w:sz w:val="28"/>
          <w:szCs w:val="28"/>
        </w:rPr>
        <w:t>7. Ресурсное обеспечение Программы</w:t>
      </w:r>
    </w:p>
    <w:p w:rsidR="009A57A9" w:rsidRPr="0046048C" w:rsidRDefault="009A57A9" w:rsidP="009A57A9">
      <w:pPr>
        <w:shd w:val="clear" w:color="auto" w:fill="FFFFFF"/>
        <w:spacing w:before="150" w:line="324" w:lineRule="auto"/>
        <w:jc w:val="both"/>
        <w:rPr>
          <w:color w:val="002060"/>
        </w:rPr>
      </w:pPr>
      <w:r w:rsidRPr="0046048C">
        <w:rPr>
          <w:color w:val="002060"/>
        </w:rPr>
        <w:t xml:space="preserve">Финансирование мероприятий Программы осуществляется за счет средств сельского поселения с привлечение средств республиканского бюджета, районного бюджета, других источников финансирования. Общий объем финансирования Программы составляет   </w:t>
      </w:r>
      <w:r w:rsidR="007A5641" w:rsidRPr="007A5641">
        <w:rPr>
          <w:color w:val="002060"/>
        </w:rPr>
        <w:t>6 720 000,00</w:t>
      </w:r>
      <w:r w:rsidRPr="007A5641">
        <w:rPr>
          <w:color w:val="002060"/>
        </w:rPr>
        <w:t xml:space="preserve"> рублей.</w:t>
      </w:r>
    </w:p>
    <w:p w:rsidR="009A57A9" w:rsidRPr="0046048C" w:rsidRDefault="009A57A9" w:rsidP="009A57A9">
      <w:pPr>
        <w:shd w:val="clear" w:color="auto" w:fill="FFFFFF"/>
        <w:spacing w:before="150" w:line="324" w:lineRule="auto"/>
        <w:jc w:val="both"/>
        <w:rPr>
          <w:color w:val="002060"/>
        </w:rPr>
      </w:pPr>
      <w:r w:rsidRPr="0046048C">
        <w:rPr>
          <w:color w:val="002060"/>
        </w:rPr>
        <w:t xml:space="preserve">  Финансирование Программы предусматривает финансирование из республиканского и районного бюджетов в виде дотаций местному бюджету на условиях </w:t>
      </w:r>
      <w:proofErr w:type="spellStart"/>
      <w:r w:rsidRPr="0046048C">
        <w:rPr>
          <w:color w:val="002060"/>
        </w:rPr>
        <w:t>софинансирования</w:t>
      </w:r>
      <w:proofErr w:type="spellEnd"/>
      <w:r w:rsidRPr="0046048C">
        <w:rPr>
          <w:color w:val="002060"/>
        </w:rPr>
        <w:t>.</w:t>
      </w:r>
    </w:p>
    <w:p w:rsidR="009A57A9" w:rsidRPr="0046048C" w:rsidRDefault="009A57A9" w:rsidP="009A57A9">
      <w:pPr>
        <w:shd w:val="clear" w:color="auto" w:fill="FFFFFF"/>
        <w:spacing w:before="150" w:line="324" w:lineRule="auto"/>
        <w:jc w:val="both"/>
        <w:rPr>
          <w:color w:val="002060"/>
        </w:rPr>
      </w:pPr>
      <w:r w:rsidRPr="0046048C">
        <w:rPr>
          <w:color w:val="002060"/>
        </w:rPr>
        <w:t>Объемы</w:t>
      </w:r>
      <w:r w:rsidR="00E8069E">
        <w:rPr>
          <w:color w:val="002060"/>
        </w:rPr>
        <w:t xml:space="preserve"> финансирования Программы на 2023</w:t>
      </w:r>
      <w:r w:rsidRPr="0046048C">
        <w:rPr>
          <w:color w:val="002060"/>
        </w:rPr>
        <w:t>-202</w:t>
      </w:r>
      <w:r w:rsidR="00E8069E">
        <w:rPr>
          <w:color w:val="002060"/>
        </w:rPr>
        <w:t>7</w:t>
      </w:r>
      <w:r w:rsidRPr="0046048C">
        <w:rPr>
          <w:color w:val="002060"/>
        </w:rPr>
        <w:t xml:space="preserve"> годы носят прогнозный характер и подлежат ежегодному уточнению в установленном порядке после принятия бюджетов на очередной финансовый год.</w:t>
      </w:r>
    </w:p>
    <w:p w:rsidR="009A57A9" w:rsidRPr="0046048C" w:rsidRDefault="009A57A9" w:rsidP="009A57A9">
      <w:pPr>
        <w:shd w:val="clear" w:color="auto" w:fill="FFFFFF"/>
        <w:spacing w:before="150" w:line="324" w:lineRule="auto"/>
        <w:jc w:val="both"/>
        <w:rPr>
          <w:color w:val="002060"/>
          <w:sz w:val="27"/>
          <w:szCs w:val="27"/>
        </w:rPr>
      </w:pPr>
      <w:r w:rsidRPr="0046048C">
        <w:rPr>
          <w:b/>
          <w:bCs/>
          <w:color w:val="002060"/>
          <w:sz w:val="28"/>
          <w:szCs w:val="28"/>
        </w:rPr>
        <w:t>8. Управление реализацией Программы и контроль за ходом ее исполнения</w:t>
      </w:r>
    </w:p>
    <w:p w:rsidR="009A57A9" w:rsidRPr="0046048C" w:rsidRDefault="009A57A9" w:rsidP="009A57A9">
      <w:pPr>
        <w:shd w:val="clear" w:color="auto" w:fill="FFFFFF"/>
        <w:spacing w:before="150" w:line="324" w:lineRule="auto"/>
        <w:jc w:val="both"/>
        <w:rPr>
          <w:color w:val="002060"/>
        </w:rPr>
      </w:pPr>
      <w:r w:rsidRPr="0046048C">
        <w:rPr>
          <w:color w:val="002060"/>
        </w:rPr>
        <w:t xml:space="preserve">Заказчик осуществляет контроль за ходом реализации Программы, обеспечивает согласование действий по подготовке и реализации программных мероприятий, целевому и эффективному использованию бюджетных средств, разрабатывает и представляет в установленном порядке бюджетную заявку на ассигнование из местного бюджета и бюджетов других уровней для финансирования, а также подготавливает информацию о ходе реализации Программы за </w:t>
      </w:r>
      <w:proofErr w:type="gramStart"/>
      <w:r w:rsidRPr="0046048C">
        <w:rPr>
          <w:color w:val="002060"/>
        </w:rPr>
        <w:t>отчетный  год</w:t>
      </w:r>
      <w:proofErr w:type="gramEnd"/>
      <w:r w:rsidRPr="0046048C">
        <w:rPr>
          <w:color w:val="002060"/>
        </w:rPr>
        <w:t>.</w:t>
      </w:r>
    </w:p>
    <w:p w:rsidR="009A57A9" w:rsidRPr="0046048C" w:rsidRDefault="009A57A9" w:rsidP="009A57A9">
      <w:pPr>
        <w:shd w:val="clear" w:color="auto" w:fill="FFFFFF"/>
        <w:spacing w:before="150" w:line="324" w:lineRule="auto"/>
        <w:jc w:val="both"/>
        <w:rPr>
          <w:color w:val="002060"/>
        </w:rPr>
      </w:pPr>
      <w:r w:rsidRPr="0046048C">
        <w:rPr>
          <w:color w:val="002060"/>
        </w:rPr>
        <w:t xml:space="preserve">Контроль за Программой включает периодическую отчетность о реализации программных мероприятий и рациональном использовании исполнителями выделяемых им финансовых </w:t>
      </w:r>
    </w:p>
    <w:p w:rsidR="009A57A9" w:rsidRPr="0046048C" w:rsidRDefault="009A57A9" w:rsidP="009A57A9">
      <w:pPr>
        <w:shd w:val="clear" w:color="auto" w:fill="FFFFFF"/>
        <w:spacing w:before="150" w:line="324" w:lineRule="auto"/>
        <w:jc w:val="both"/>
        <w:rPr>
          <w:color w:val="002060"/>
        </w:rPr>
      </w:pPr>
      <w:r w:rsidRPr="0046048C">
        <w:rPr>
          <w:color w:val="002060"/>
        </w:rPr>
        <w:t>средств, в качестве реализуемых программных мероприятий, сроках исполнения муниципальных контрактов.</w:t>
      </w:r>
    </w:p>
    <w:p w:rsidR="009A57A9" w:rsidRPr="0046048C" w:rsidRDefault="009A57A9" w:rsidP="009A57A9">
      <w:pPr>
        <w:shd w:val="clear" w:color="auto" w:fill="FFFFFF"/>
        <w:spacing w:before="150" w:line="324" w:lineRule="auto"/>
        <w:jc w:val="both"/>
        <w:rPr>
          <w:color w:val="002060"/>
        </w:rPr>
      </w:pPr>
      <w:r w:rsidRPr="0046048C">
        <w:rPr>
          <w:color w:val="002060"/>
        </w:rPr>
        <w:lastRenderedPageBreak/>
        <w:t>Исполнители программных мероприятий в установленном порядке отчитываются перед заказчиком о целевом использовании выделенных им финансовых средств.</w:t>
      </w:r>
    </w:p>
    <w:p w:rsidR="009A57A9" w:rsidRPr="0046048C" w:rsidRDefault="009A57A9" w:rsidP="009A57A9">
      <w:pPr>
        <w:shd w:val="clear" w:color="auto" w:fill="FFFFFF"/>
        <w:spacing w:before="150" w:line="324" w:lineRule="auto"/>
        <w:jc w:val="both"/>
        <w:rPr>
          <w:color w:val="002060"/>
        </w:rPr>
      </w:pPr>
      <w:r w:rsidRPr="0046048C">
        <w:rPr>
          <w:color w:val="002060"/>
        </w:rPr>
        <w:t>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заказчика, разработчиков Программы.</w:t>
      </w:r>
    </w:p>
    <w:p w:rsidR="009A57A9" w:rsidRPr="0046048C" w:rsidRDefault="009A57A9" w:rsidP="009A57A9">
      <w:pPr>
        <w:shd w:val="clear" w:color="auto" w:fill="FFFFFF"/>
        <w:spacing w:before="150" w:line="324" w:lineRule="auto"/>
        <w:jc w:val="both"/>
        <w:rPr>
          <w:color w:val="002060"/>
          <w:sz w:val="27"/>
          <w:szCs w:val="27"/>
        </w:rPr>
      </w:pPr>
      <w:r w:rsidRPr="0046048C">
        <w:rPr>
          <w:b/>
          <w:bCs/>
          <w:color w:val="002060"/>
          <w:sz w:val="28"/>
          <w:szCs w:val="28"/>
        </w:rPr>
        <w:t>9. Оценка эффективности реализации Программы</w:t>
      </w:r>
    </w:p>
    <w:p w:rsidR="009A57A9" w:rsidRPr="0046048C" w:rsidRDefault="009A57A9" w:rsidP="009A57A9">
      <w:pPr>
        <w:shd w:val="clear" w:color="auto" w:fill="FFFFFF"/>
        <w:spacing w:before="150" w:line="324" w:lineRule="auto"/>
        <w:jc w:val="both"/>
        <w:rPr>
          <w:color w:val="002060"/>
        </w:rPr>
      </w:pPr>
      <w:r w:rsidRPr="0046048C">
        <w:rPr>
          <w:color w:val="002060"/>
        </w:rPr>
        <w:t>Успешная реализация Программы позволит:</w:t>
      </w:r>
    </w:p>
    <w:p w:rsidR="009A57A9" w:rsidRPr="0046048C" w:rsidRDefault="009A57A9" w:rsidP="009A57A9">
      <w:pPr>
        <w:shd w:val="clear" w:color="auto" w:fill="FFFFFF"/>
        <w:spacing w:before="150" w:line="324" w:lineRule="auto"/>
        <w:jc w:val="both"/>
        <w:rPr>
          <w:color w:val="002060"/>
        </w:rPr>
      </w:pPr>
      <w:r w:rsidRPr="0046048C">
        <w:rPr>
          <w:color w:val="002060"/>
        </w:rPr>
        <w:t>- обеспечить жителей поселения бесперебойным, безопасным предоставлением коммунальных услуг (электроснабжения, водоснабжения, газоснабжения);</w:t>
      </w:r>
    </w:p>
    <w:p w:rsidR="009A57A9" w:rsidRPr="0046048C" w:rsidRDefault="009A57A9" w:rsidP="009A57A9">
      <w:pPr>
        <w:shd w:val="clear" w:color="auto" w:fill="FFFFFF"/>
        <w:spacing w:before="150" w:line="324" w:lineRule="auto"/>
        <w:jc w:val="both"/>
        <w:rPr>
          <w:color w:val="002060"/>
        </w:rPr>
      </w:pPr>
      <w:r w:rsidRPr="0046048C">
        <w:rPr>
          <w:color w:val="002060"/>
        </w:rPr>
        <w:t>- поэтапно восстановить ветхие водопроводные сети и другие объекты жилищно-коммунального хозяйства поселения;</w:t>
      </w:r>
    </w:p>
    <w:p w:rsidR="009A57A9" w:rsidRPr="0046048C" w:rsidRDefault="009A57A9" w:rsidP="009A57A9">
      <w:pPr>
        <w:shd w:val="clear" w:color="auto" w:fill="FFFFFF"/>
        <w:spacing w:before="150" w:line="324" w:lineRule="auto"/>
        <w:jc w:val="both"/>
        <w:rPr>
          <w:color w:val="002060"/>
        </w:rPr>
      </w:pPr>
      <w:r w:rsidRPr="0046048C">
        <w:rPr>
          <w:color w:val="002060"/>
        </w:rPr>
        <w:t>- сократить ежегодные потери воды в системе водоснабжения.</w:t>
      </w:r>
    </w:p>
    <w:p w:rsidR="009A57A9" w:rsidRPr="0046048C" w:rsidRDefault="009A57A9" w:rsidP="009A57A9">
      <w:pPr>
        <w:shd w:val="clear" w:color="auto" w:fill="FFFFFF"/>
        <w:spacing w:before="150" w:line="324" w:lineRule="auto"/>
        <w:jc w:val="both"/>
        <w:rPr>
          <w:color w:val="002060"/>
        </w:rPr>
      </w:pPr>
      <w:r w:rsidRPr="0046048C">
        <w:rPr>
          <w:color w:val="002060"/>
        </w:rPr>
        <w:t> </w:t>
      </w:r>
    </w:p>
    <w:p w:rsidR="009A57A9" w:rsidRPr="0046048C" w:rsidRDefault="009A57A9" w:rsidP="009A57A9">
      <w:pPr>
        <w:shd w:val="clear" w:color="auto" w:fill="FFFFFF"/>
        <w:spacing w:before="150" w:line="324" w:lineRule="auto"/>
        <w:jc w:val="both"/>
        <w:rPr>
          <w:color w:val="002060"/>
        </w:rPr>
      </w:pPr>
      <w:r w:rsidRPr="0046048C">
        <w:rPr>
          <w:color w:val="002060"/>
        </w:rPr>
        <w:t> </w:t>
      </w:r>
      <w:r w:rsidRPr="0046048C">
        <w:rPr>
          <w:color w:val="002060"/>
          <w:sz w:val="20"/>
          <w:szCs w:val="20"/>
        </w:rPr>
        <w:t xml:space="preserve"> </w:t>
      </w:r>
    </w:p>
    <w:p w:rsidR="009A57A9" w:rsidRPr="0046048C" w:rsidRDefault="009A57A9" w:rsidP="009A57A9">
      <w:pPr>
        <w:shd w:val="clear" w:color="auto" w:fill="FFFFFF"/>
        <w:spacing w:before="150" w:line="324" w:lineRule="auto"/>
        <w:ind w:left="6570"/>
        <w:jc w:val="both"/>
        <w:rPr>
          <w:color w:val="002060"/>
          <w:sz w:val="20"/>
          <w:szCs w:val="20"/>
        </w:rPr>
      </w:pPr>
    </w:p>
    <w:p w:rsidR="009A57A9" w:rsidRPr="0046048C" w:rsidRDefault="009A57A9" w:rsidP="009A57A9">
      <w:pPr>
        <w:shd w:val="clear" w:color="auto" w:fill="FFFFFF"/>
        <w:spacing w:before="150" w:line="324" w:lineRule="auto"/>
        <w:ind w:left="6570"/>
        <w:jc w:val="both"/>
        <w:rPr>
          <w:color w:val="002060"/>
          <w:sz w:val="20"/>
          <w:szCs w:val="20"/>
        </w:rPr>
      </w:pPr>
    </w:p>
    <w:p w:rsidR="009A57A9" w:rsidRPr="0046048C" w:rsidRDefault="009A57A9" w:rsidP="009A57A9">
      <w:pPr>
        <w:shd w:val="clear" w:color="auto" w:fill="FFFFFF"/>
        <w:spacing w:before="150" w:line="324" w:lineRule="auto"/>
        <w:ind w:left="6570"/>
        <w:jc w:val="both"/>
        <w:rPr>
          <w:color w:val="002060"/>
          <w:sz w:val="20"/>
          <w:szCs w:val="20"/>
        </w:rPr>
      </w:pPr>
    </w:p>
    <w:p w:rsidR="009A57A9" w:rsidRPr="0046048C" w:rsidRDefault="009A57A9" w:rsidP="009A57A9">
      <w:pPr>
        <w:shd w:val="clear" w:color="auto" w:fill="FFFFFF"/>
        <w:spacing w:before="150" w:line="324" w:lineRule="auto"/>
        <w:ind w:left="6570"/>
        <w:jc w:val="both"/>
        <w:rPr>
          <w:color w:val="002060"/>
          <w:sz w:val="20"/>
          <w:szCs w:val="20"/>
        </w:rPr>
      </w:pPr>
    </w:p>
    <w:p w:rsidR="009A57A9" w:rsidRPr="0046048C" w:rsidRDefault="009A57A9" w:rsidP="009A57A9">
      <w:pPr>
        <w:shd w:val="clear" w:color="auto" w:fill="FFFFFF"/>
        <w:spacing w:before="150" w:line="324" w:lineRule="auto"/>
        <w:ind w:left="6570"/>
        <w:jc w:val="both"/>
        <w:rPr>
          <w:color w:val="002060"/>
          <w:sz w:val="20"/>
          <w:szCs w:val="20"/>
        </w:rPr>
      </w:pPr>
    </w:p>
    <w:p w:rsidR="009A57A9" w:rsidRPr="0046048C" w:rsidRDefault="009A57A9" w:rsidP="009A57A9">
      <w:pPr>
        <w:shd w:val="clear" w:color="auto" w:fill="FFFFFF"/>
        <w:spacing w:before="150" w:line="324" w:lineRule="auto"/>
        <w:ind w:left="6570"/>
        <w:jc w:val="both"/>
        <w:rPr>
          <w:color w:val="002060"/>
          <w:sz w:val="20"/>
          <w:szCs w:val="20"/>
        </w:rPr>
      </w:pPr>
    </w:p>
    <w:p w:rsidR="009A57A9" w:rsidRPr="0046048C" w:rsidRDefault="009A57A9" w:rsidP="009A57A9">
      <w:pPr>
        <w:shd w:val="clear" w:color="auto" w:fill="FFFFFF"/>
        <w:spacing w:before="150" w:line="324" w:lineRule="auto"/>
        <w:ind w:left="6570"/>
        <w:jc w:val="both"/>
        <w:rPr>
          <w:color w:val="002060"/>
          <w:sz w:val="20"/>
          <w:szCs w:val="20"/>
        </w:rPr>
      </w:pPr>
    </w:p>
    <w:p w:rsidR="009A57A9" w:rsidRPr="0046048C" w:rsidRDefault="009A57A9" w:rsidP="009A57A9">
      <w:pPr>
        <w:shd w:val="clear" w:color="auto" w:fill="FFFFFF"/>
        <w:spacing w:before="150" w:line="324" w:lineRule="auto"/>
        <w:ind w:left="6570"/>
        <w:jc w:val="both"/>
        <w:rPr>
          <w:color w:val="002060"/>
          <w:sz w:val="20"/>
          <w:szCs w:val="20"/>
        </w:rPr>
      </w:pPr>
    </w:p>
    <w:p w:rsidR="009A57A9" w:rsidRPr="0046048C" w:rsidRDefault="009A57A9" w:rsidP="009A57A9">
      <w:pPr>
        <w:shd w:val="clear" w:color="auto" w:fill="FFFFFF"/>
        <w:spacing w:before="150" w:line="324" w:lineRule="auto"/>
        <w:ind w:left="6570"/>
        <w:jc w:val="both"/>
        <w:rPr>
          <w:color w:val="002060"/>
          <w:sz w:val="20"/>
          <w:szCs w:val="20"/>
        </w:rPr>
      </w:pPr>
    </w:p>
    <w:p w:rsidR="009A57A9" w:rsidRPr="0046048C" w:rsidRDefault="009A57A9" w:rsidP="009A57A9">
      <w:pPr>
        <w:shd w:val="clear" w:color="auto" w:fill="FFFFFF"/>
        <w:spacing w:before="150" w:line="324" w:lineRule="auto"/>
        <w:ind w:left="6570"/>
        <w:jc w:val="both"/>
        <w:rPr>
          <w:color w:val="002060"/>
          <w:sz w:val="20"/>
          <w:szCs w:val="20"/>
        </w:rPr>
      </w:pPr>
    </w:p>
    <w:p w:rsidR="009A57A9" w:rsidRPr="0046048C" w:rsidRDefault="009A57A9" w:rsidP="009A57A9">
      <w:pPr>
        <w:shd w:val="clear" w:color="auto" w:fill="FFFFFF"/>
        <w:spacing w:before="150" w:line="324" w:lineRule="auto"/>
        <w:ind w:left="6570"/>
        <w:jc w:val="both"/>
        <w:rPr>
          <w:color w:val="002060"/>
          <w:sz w:val="20"/>
          <w:szCs w:val="20"/>
        </w:rPr>
      </w:pPr>
    </w:p>
    <w:p w:rsidR="009A57A9" w:rsidRDefault="009A57A9" w:rsidP="009A57A9">
      <w:pPr>
        <w:shd w:val="clear" w:color="auto" w:fill="FFFFFF"/>
        <w:spacing w:before="150" w:line="324" w:lineRule="auto"/>
        <w:jc w:val="both"/>
        <w:rPr>
          <w:color w:val="002060"/>
          <w:sz w:val="20"/>
          <w:szCs w:val="20"/>
        </w:rPr>
      </w:pPr>
    </w:p>
    <w:p w:rsidR="007A5641" w:rsidRDefault="007A5641" w:rsidP="009A57A9">
      <w:pPr>
        <w:shd w:val="clear" w:color="auto" w:fill="FFFFFF"/>
        <w:spacing w:before="150" w:line="324" w:lineRule="auto"/>
        <w:jc w:val="both"/>
        <w:rPr>
          <w:color w:val="002060"/>
          <w:sz w:val="20"/>
          <w:szCs w:val="20"/>
        </w:rPr>
      </w:pPr>
    </w:p>
    <w:p w:rsidR="007A5641" w:rsidRDefault="007A5641" w:rsidP="009A57A9">
      <w:pPr>
        <w:shd w:val="clear" w:color="auto" w:fill="FFFFFF"/>
        <w:spacing w:before="150" w:line="324" w:lineRule="auto"/>
        <w:jc w:val="both"/>
        <w:rPr>
          <w:color w:val="002060"/>
          <w:sz w:val="20"/>
          <w:szCs w:val="20"/>
        </w:rPr>
      </w:pPr>
    </w:p>
    <w:p w:rsidR="007A5641" w:rsidRPr="0046048C" w:rsidRDefault="007A5641" w:rsidP="009A57A9">
      <w:pPr>
        <w:shd w:val="clear" w:color="auto" w:fill="FFFFFF"/>
        <w:spacing w:before="150" w:line="324" w:lineRule="auto"/>
        <w:jc w:val="both"/>
        <w:rPr>
          <w:color w:val="002060"/>
          <w:sz w:val="20"/>
          <w:szCs w:val="20"/>
        </w:rPr>
      </w:pPr>
    </w:p>
    <w:p w:rsidR="009A57A9" w:rsidRPr="0046048C" w:rsidRDefault="009A57A9" w:rsidP="009A57A9">
      <w:pPr>
        <w:shd w:val="clear" w:color="auto" w:fill="FFFFFF"/>
        <w:spacing w:before="150" w:line="324" w:lineRule="auto"/>
        <w:ind w:left="6570"/>
        <w:jc w:val="both"/>
        <w:rPr>
          <w:color w:val="002060"/>
          <w:sz w:val="27"/>
          <w:szCs w:val="27"/>
        </w:rPr>
      </w:pPr>
      <w:r w:rsidRPr="0046048C">
        <w:rPr>
          <w:color w:val="002060"/>
          <w:sz w:val="20"/>
          <w:szCs w:val="20"/>
        </w:rPr>
        <w:t> ПРИЛОЖЕНИЕ № 1</w:t>
      </w:r>
    </w:p>
    <w:p w:rsidR="009A57A9" w:rsidRPr="0046048C" w:rsidRDefault="009A57A9" w:rsidP="009A57A9">
      <w:pPr>
        <w:shd w:val="clear" w:color="auto" w:fill="FFFFFF"/>
        <w:spacing w:before="150" w:line="324" w:lineRule="auto"/>
        <w:ind w:left="6570"/>
        <w:jc w:val="both"/>
        <w:rPr>
          <w:color w:val="002060"/>
          <w:sz w:val="27"/>
          <w:szCs w:val="27"/>
        </w:rPr>
      </w:pPr>
      <w:r w:rsidRPr="0046048C">
        <w:rPr>
          <w:color w:val="002060"/>
          <w:sz w:val="20"/>
          <w:szCs w:val="20"/>
        </w:rPr>
        <w:t xml:space="preserve">к Программе комплексного развития систем коммунальной </w:t>
      </w:r>
      <w:r w:rsidRPr="0046048C">
        <w:rPr>
          <w:color w:val="002060"/>
          <w:sz w:val="20"/>
          <w:szCs w:val="20"/>
        </w:rPr>
        <w:lastRenderedPageBreak/>
        <w:t xml:space="preserve">инфраструктуры сельского поселения сельского поселения Базлыкский сельсовет муниципального района </w:t>
      </w:r>
      <w:proofErr w:type="gramStart"/>
      <w:r w:rsidRPr="0046048C">
        <w:rPr>
          <w:color w:val="002060"/>
          <w:sz w:val="20"/>
          <w:szCs w:val="20"/>
        </w:rPr>
        <w:t>Бижбулякский  район</w:t>
      </w:r>
      <w:proofErr w:type="gramEnd"/>
      <w:r w:rsidRPr="0046048C">
        <w:rPr>
          <w:color w:val="002060"/>
          <w:sz w:val="20"/>
          <w:szCs w:val="20"/>
        </w:rPr>
        <w:t xml:space="preserve"> </w:t>
      </w:r>
      <w:r w:rsidR="00E8069E">
        <w:rPr>
          <w:color w:val="002060"/>
          <w:sz w:val="20"/>
          <w:szCs w:val="20"/>
        </w:rPr>
        <w:t>Республики Башкортостан  на 2023</w:t>
      </w:r>
      <w:r w:rsidRPr="0046048C">
        <w:rPr>
          <w:color w:val="002060"/>
          <w:sz w:val="20"/>
          <w:szCs w:val="20"/>
        </w:rPr>
        <w:t>--202</w:t>
      </w:r>
      <w:r w:rsidR="00E8069E">
        <w:rPr>
          <w:color w:val="002060"/>
          <w:sz w:val="20"/>
          <w:szCs w:val="20"/>
        </w:rPr>
        <w:t>7</w:t>
      </w:r>
      <w:r w:rsidRPr="0046048C">
        <w:rPr>
          <w:color w:val="002060"/>
          <w:sz w:val="20"/>
          <w:szCs w:val="20"/>
        </w:rPr>
        <w:t xml:space="preserve"> годы</w:t>
      </w:r>
    </w:p>
    <w:p w:rsidR="009A57A9" w:rsidRPr="0046048C" w:rsidRDefault="009A57A9" w:rsidP="009A57A9">
      <w:pPr>
        <w:shd w:val="clear" w:color="auto" w:fill="FFFFFF"/>
        <w:spacing w:before="150" w:line="324" w:lineRule="auto"/>
        <w:jc w:val="center"/>
        <w:rPr>
          <w:b/>
          <w:bCs/>
          <w:color w:val="002060"/>
        </w:rPr>
      </w:pPr>
      <w:r w:rsidRPr="0046048C">
        <w:rPr>
          <w:b/>
          <w:bCs/>
          <w:color w:val="002060"/>
        </w:rPr>
        <w:t xml:space="preserve">Перечень объектов, включенных в Программу комплексного развития систем коммунальной инфраструктуры сельского поселения </w:t>
      </w:r>
      <w:proofErr w:type="gramStart"/>
      <w:r w:rsidRPr="0046048C">
        <w:rPr>
          <w:b/>
          <w:bCs/>
          <w:color w:val="002060"/>
        </w:rPr>
        <w:t>Базлыкс</w:t>
      </w:r>
      <w:r w:rsidR="00E8069E">
        <w:rPr>
          <w:b/>
          <w:bCs/>
          <w:color w:val="002060"/>
        </w:rPr>
        <w:t>кий  сельсовет</w:t>
      </w:r>
      <w:proofErr w:type="gramEnd"/>
      <w:r w:rsidR="00E8069E">
        <w:rPr>
          <w:b/>
          <w:bCs/>
          <w:color w:val="002060"/>
        </w:rPr>
        <w:t xml:space="preserve">            на 2023</w:t>
      </w:r>
      <w:r w:rsidRPr="0046048C">
        <w:rPr>
          <w:b/>
          <w:bCs/>
          <w:color w:val="002060"/>
        </w:rPr>
        <w:t xml:space="preserve"> – 202</w:t>
      </w:r>
      <w:r w:rsidR="00E8069E">
        <w:rPr>
          <w:b/>
          <w:bCs/>
          <w:color w:val="002060"/>
        </w:rPr>
        <w:t>7</w:t>
      </w:r>
      <w:r w:rsidRPr="0046048C">
        <w:rPr>
          <w:b/>
          <w:bCs/>
          <w:color w:val="002060"/>
        </w:rPr>
        <w:t xml:space="preserve"> годы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29"/>
        <w:gridCol w:w="1525"/>
        <w:gridCol w:w="1168"/>
        <w:gridCol w:w="2506"/>
        <w:gridCol w:w="1211"/>
      </w:tblGrid>
      <w:tr w:rsidR="009A57A9" w:rsidRPr="0046048C" w:rsidTr="00AE77B1">
        <w:trPr>
          <w:trHeight w:val="927"/>
        </w:trPr>
        <w:tc>
          <w:tcPr>
            <w:tcW w:w="540" w:type="dxa"/>
          </w:tcPr>
          <w:p w:rsidR="009A57A9" w:rsidRPr="0046048C" w:rsidRDefault="009A57A9" w:rsidP="0061515D">
            <w:pPr>
              <w:spacing w:line="324" w:lineRule="auto"/>
              <w:jc w:val="both"/>
              <w:rPr>
                <w:color w:val="002060"/>
              </w:rPr>
            </w:pPr>
            <w:r w:rsidRPr="0046048C">
              <w:rPr>
                <w:color w:val="002060"/>
              </w:rPr>
              <w:t>№ п/п</w:t>
            </w:r>
          </w:p>
        </w:tc>
        <w:tc>
          <w:tcPr>
            <w:tcW w:w="2829" w:type="dxa"/>
          </w:tcPr>
          <w:p w:rsidR="009A57A9" w:rsidRPr="0046048C" w:rsidRDefault="009A57A9" w:rsidP="0061515D">
            <w:pPr>
              <w:spacing w:line="324" w:lineRule="auto"/>
              <w:jc w:val="both"/>
              <w:rPr>
                <w:color w:val="002060"/>
              </w:rPr>
            </w:pPr>
            <w:r w:rsidRPr="0046048C">
              <w:rPr>
                <w:color w:val="002060"/>
              </w:rPr>
              <w:t>Наименование объекта</w:t>
            </w:r>
          </w:p>
        </w:tc>
        <w:tc>
          <w:tcPr>
            <w:tcW w:w="1525" w:type="dxa"/>
          </w:tcPr>
          <w:p w:rsidR="009A57A9" w:rsidRPr="0046048C" w:rsidRDefault="009A57A9" w:rsidP="0061515D">
            <w:pPr>
              <w:spacing w:line="324" w:lineRule="auto"/>
              <w:jc w:val="both"/>
              <w:rPr>
                <w:color w:val="002060"/>
              </w:rPr>
            </w:pPr>
            <w:r w:rsidRPr="0046048C">
              <w:rPr>
                <w:color w:val="002060"/>
              </w:rPr>
              <w:t>Срок реализации</w:t>
            </w:r>
          </w:p>
          <w:p w:rsidR="009A57A9" w:rsidRPr="0046048C" w:rsidRDefault="009A57A9" w:rsidP="0061515D">
            <w:pPr>
              <w:rPr>
                <w:color w:val="002060"/>
              </w:rPr>
            </w:pPr>
          </w:p>
        </w:tc>
        <w:tc>
          <w:tcPr>
            <w:tcW w:w="1168" w:type="dxa"/>
          </w:tcPr>
          <w:p w:rsidR="009A57A9" w:rsidRPr="0046048C" w:rsidRDefault="009A57A9" w:rsidP="0061515D">
            <w:pPr>
              <w:spacing w:line="324" w:lineRule="auto"/>
              <w:jc w:val="both"/>
              <w:rPr>
                <w:color w:val="002060"/>
              </w:rPr>
            </w:pPr>
            <w:proofErr w:type="gramStart"/>
            <w:r w:rsidRPr="0046048C">
              <w:rPr>
                <w:color w:val="002060"/>
              </w:rPr>
              <w:t>Сумма  тыс.руб.</w:t>
            </w:r>
            <w:proofErr w:type="gramEnd"/>
          </w:p>
        </w:tc>
        <w:tc>
          <w:tcPr>
            <w:tcW w:w="2506" w:type="dxa"/>
          </w:tcPr>
          <w:p w:rsidR="009A57A9" w:rsidRPr="0046048C" w:rsidRDefault="009A57A9" w:rsidP="0061515D">
            <w:pPr>
              <w:spacing w:line="324" w:lineRule="auto"/>
              <w:jc w:val="both"/>
              <w:rPr>
                <w:color w:val="002060"/>
              </w:rPr>
            </w:pPr>
            <w:r w:rsidRPr="0046048C">
              <w:rPr>
                <w:color w:val="002060"/>
              </w:rPr>
              <w:t>Источник финансирования</w:t>
            </w:r>
          </w:p>
        </w:tc>
        <w:tc>
          <w:tcPr>
            <w:tcW w:w="1211" w:type="dxa"/>
          </w:tcPr>
          <w:p w:rsidR="009A57A9" w:rsidRPr="0046048C" w:rsidRDefault="009A57A9" w:rsidP="0061515D">
            <w:pPr>
              <w:spacing w:line="324" w:lineRule="auto"/>
              <w:jc w:val="both"/>
              <w:rPr>
                <w:color w:val="002060"/>
              </w:rPr>
            </w:pPr>
            <w:r w:rsidRPr="0046048C">
              <w:rPr>
                <w:color w:val="002060"/>
              </w:rPr>
              <w:t>Примечание</w:t>
            </w:r>
          </w:p>
        </w:tc>
      </w:tr>
      <w:tr w:rsidR="009A57A9" w:rsidRPr="0046048C" w:rsidTr="00AE77B1">
        <w:tc>
          <w:tcPr>
            <w:tcW w:w="540" w:type="dxa"/>
          </w:tcPr>
          <w:p w:rsidR="009A57A9" w:rsidRPr="0046048C" w:rsidRDefault="009A57A9" w:rsidP="0061515D">
            <w:pPr>
              <w:spacing w:line="324" w:lineRule="auto"/>
              <w:jc w:val="center"/>
              <w:rPr>
                <w:color w:val="002060"/>
              </w:rPr>
            </w:pPr>
            <w:r w:rsidRPr="0046048C">
              <w:rPr>
                <w:color w:val="002060"/>
              </w:rPr>
              <w:t>1.</w:t>
            </w:r>
          </w:p>
        </w:tc>
        <w:tc>
          <w:tcPr>
            <w:tcW w:w="2829" w:type="dxa"/>
          </w:tcPr>
          <w:p w:rsidR="009A57A9" w:rsidRPr="0046048C" w:rsidRDefault="009A57A9" w:rsidP="00E8069E">
            <w:pPr>
              <w:spacing w:line="324" w:lineRule="auto"/>
              <w:rPr>
                <w:color w:val="002060"/>
              </w:rPr>
            </w:pPr>
            <w:r w:rsidRPr="0046048C">
              <w:rPr>
                <w:color w:val="002060"/>
              </w:rPr>
              <w:t xml:space="preserve">Ремонт </w:t>
            </w:r>
            <w:r w:rsidR="00E8069E">
              <w:rPr>
                <w:color w:val="002060"/>
              </w:rPr>
              <w:t>каптажа с.Базлык</w:t>
            </w:r>
            <w:r w:rsidRPr="0046048C">
              <w:rPr>
                <w:color w:val="002060"/>
              </w:rPr>
              <w:t xml:space="preserve"> </w:t>
            </w:r>
          </w:p>
        </w:tc>
        <w:tc>
          <w:tcPr>
            <w:tcW w:w="1525" w:type="dxa"/>
          </w:tcPr>
          <w:p w:rsidR="009A57A9" w:rsidRPr="0046048C" w:rsidRDefault="009A57A9" w:rsidP="00E8069E">
            <w:pPr>
              <w:spacing w:line="324" w:lineRule="auto"/>
              <w:jc w:val="both"/>
              <w:rPr>
                <w:color w:val="002060"/>
              </w:rPr>
            </w:pPr>
            <w:r w:rsidRPr="0046048C">
              <w:rPr>
                <w:color w:val="002060"/>
              </w:rPr>
              <w:t>2</w:t>
            </w:r>
            <w:r w:rsidR="00E8069E">
              <w:rPr>
                <w:color w:val="002060"/>
              </w:rPr>
              <w:t>023-2026</w:t>
            </w:r>
          </w:p>
        </w:tc>
        <w:tc>
          <w:tcPr>
            <w:tcW w:w="1168" w:type="dxa"/>
          </w:tcPr>
          <w:p w:rsidR="009A57A9" w:rsidRPr="0046048C" w:rsidRDefault="009A57A9" w:rsidP="0061515D">
            <w:pPr>
              <w:spacing w:line="324" w:lineRule="auto"/>
              <w:jc w:val="both"/>
              <w:rPr>
                <w:color w:val="002060"/>
              </w:rPr>
            </w:pPr>
            <w:r w:rsidRPr="0046048C">
              <w:rPr>
                <w:color w:val="002060"/>
              </w:rPr>
              <w:t>150,00</w:t>
            </w:r>
          </w:p>
        </w:tc>
        <w:tc>
          <w:tcPr>
            <w:tcW w:w="2506" w:type="dxa"/>
          </w:tcPr>
          <w:p w:rsidR="009A57A9" w:rsidRPr="0046048C" w:rsidRDefault="009A57A9" w:rsidP="0061515D">
            <w:pPr>
              <w:spacing w:line="324" w:lineRule="auto"/>
              <w:jc w:val="both"/>
              <w:rPr>
                <w:color w:val="002060"/>
              </w:rPr>
            </w:pPr>
            <w:r w:rsidRPr="0046048C">
              <w:rPr>
                <w:color w:val="002060"/>
              </w:rPr>
              <w:t xml:space="preserve">Привлеченные средства </w:t>
            </w:r>
            <w:r w:rsidR="007A5641" w:rsidRPr="0046048C">
              <w:rPr>
                <w:color w:val="002060"/>
              </w:rPr>
              <w:t>(включен в</w:t>
            </w:r>
            <w:r w:rsidRPr="0046048C">
              <w:rPr>
                <w:color w:val="002060"/>
              </w:rPr>
              <w:t xml:space="preserve"> план работы ООО «</w:t>
            </w:r>
            <w:proofErr w:type="spellStart"/>
            <w:r w:rsidRPr="0046048C">
              <w:rPr>
                <w:color w:val="002060"/>
              </w:rPr>
              <w:t>Бижбулякводоканалсервис</w:t>
            </w:r>
            <w:proofErr w:type="spellEnd"/>
            <w:r w:rsidRPr="0046048C">
              <w:rPr>
                <w:color w:val="002060"/>
              </w:rPr>
              <w:t>»</w:t>
            </w:r>
          </w:p>
        </w:tc>
        <w:tc>
          <w:tcPr>
            <w:tcW w:w="1211" w:type="dxa"/>
          </w:tcPr>
          <w:p w:rsidR="009A57A9" w:rsidRPr="0046048C" w:rsidRDefault="009A57A9" w:rsidP="0061515D">
            <w:pPr>
              <w:spacing w:line="324" w:lineRule="auto"/>
              <w:jc w:val="center"/>
              <w:rPr>
                <w:b/>
                <w:bCs/>
                <w:color w:val="002060"/>
              </w:rPr>
            </w:pPr>
          </w:p>
        </w:tc>
      </w:tr>
      <w:tr w:rsidR="009A57A9" w:rsidRPr="0046048C" w:rsidTr="00AE77B1">
        <w:tc>
          <w:tcPr>
            <w:tcW w:w="540" w:type="dxa"/>
          </w:tcPr>
          <w:p w:rsidR="009A57A9" w:rsidRPr="0046048C" w:rsidRDefault="009A57A9" w:rsidP="0061515D">
            <w:pPr>
              <w:spacing w:line="324" w:lineRule="auto"/>
              <w:jc w:val="center"/>
              <w:rPr>
                <w:bCs/>
                <w:color w:val="002060"/>
              </w:rPr>
            </w:pPr>
            <w:r w:rsidRPr="0046048C">
              <w:rPr>
                <w:bCs/>
                <w:color w:val="002060"/>
              </w:rPr>
              <w:t>2</w:t>
            </w:r>
          </w:p>
        </w:tc>
        <w:tc>
          <w:tcPr>
            <w:tcW w:w="2829" w:type="dxa"/>
          </w:tcPr>
          <w:p w:rsidR="009A57A9" w:rsidRPr="0046048C" w:rsidRDefault="009A57A9" w:rsidP="0061515D">
            <w:pPr>
              <w:spacing w:line="324" w:lineRule="auto"/>
              <w:rPr>
                <w:color w:val="002060"/>
              </w:rPr>
            </w:pPr>
            <w:proofErr w:type="gramStart"/>
            <w:r w:rsidRPr="0046048C">
              <w:rPr>
                <w:color w:val="002060"/>
              </w:rPr>
              <w:t>Ремонт  уличных</w:t>
            </w:r>
            <w:proofErr w:type="gramEnd"/>
            <w:r w:rsidRPr="0046048C">
              <w:rPr>
                <w:color w:val="002060"/>
              </w:rPr>
              <w:t xml:space="preserve"> водопроводных  сетей в </w:t>
            </w:r>
            <w:proofErr w:type="spellStart"/>
            <w:r w:rsidRPr="0046048C">
              <w:rPr>
                <w:color w:val="002060"/>
              </w:rPr>
              <w:t>с.Пурлыга</w:t>
            </w:r>
            <w:proofErr w:type="spellEnd"/>
          </w:p>
        </w:tc>
        <w:tc>
          <w:tcPr>
            <w:tcW w:w="1525" w:type="dxa"/>
          </w:tcPr>
          <w:p w:rsidR="009A57A9" w:rsidRPr="0046048C" w:rsidRDefault="009F17B1" w:rsidP="009F17B1">
            <w:pPr>
              <w:spacing w:line="324" w:lineRule="auto"/>
              <w:jc w:val="both"/>
              <w:rPr>
                <w:color w:val="002060"/>
              </w:rPr>
            </w:pPr>
            <w:r>
              <w:rPr>
                <w:color w:val="002060"/>
              </w:rPr>
              <w:t>2023-2027</w:t>
            </w:r>
          </w:p>
        </w:tc>
        <w:tc>
          <w:tcPr>
            <w:tcW w:w="1168" w:type="dxa"/>
          </w:tcPr>
          <w:p w:rsidR="009A57A9" w:rsidRPr="0046048C" w:rsidRDefault="009A57A9" w:rsidP="0061515D">
            <w:pPr>
              <w:spacing w:line="324" w:lineRule="auto"/>
              <w:jc w:val="both"/>
              <w:rPr>
                <w:color w:val="002060"/>
              </w:rPr>
            </w:pPr>
            <w:r w:rsidRPr="0046048C">
              <w:rPr>
                <w:color w:val="002060"/>
              </w:rPr>
              <w:t>100,00</w:t>
            </w:r>
          </w:p>
        </w:tc>
        <w:tc>
          <w:tcPr>
            <w:tcW w:w="2506" w:type="dxa"/>
          </w:tcPr>
          <w:p w:rsidR="009A57A9" w:rsidRPr="0046048C" w:rsidRDefault="009A57A9" w:rsidP="0061515D">
            <w:pPr>
              <w:spacing w:line="324" w:lineRule="auto"/>
              <w:jc w:val="both"/>
              <w:rPr>
                <w:color w:val="002060"/>
              </w:rPr>
            </w:pPr>
            <w:r w:rsidRPr="0046048C">
              <w:rPr>
                <w:color w:val="002060"/>
              </w:rPr>
              <w:t xml:space="preserve">Привлеченные средства </w:t>
            </w:r>
            <w:r w:rsidR="007A5641" w:rsidRPr="0046048C">
              <w:rPr>
                <w:color w:val="002060"/>
              </w:rPr>
              <w:t>(включен</w:t>
            </w:r>
            <w:r w:rsidRPr="0046048C">
              <w:rPr>
                <w:color w:val="002060"/>
              </w:rPr>
              <w:t xml:space="preserve"> </w:t>
            </w:r>
            <w:r w:rsidR="007A5641" w:rsidRPr="0046048C">
              <w:rPr>
                <w:color w:val="002060"/>
              </w:rPr>
              <w:t>в плане</w:t>
            </w:r>
            <w:r w:rsidRPr="0046048C">
              <w:rPr>
                <w:color w:val="002060"/>
              </w:rPr>
              <w:t xml:space="preserve"> </w:t>
            </w:r>
            <w:r w:rsidR="007A5641" w:rsidRPr="0046048C">
              <w:rPr>
                <w:color w:val="002060"/>
              </w:rPr>
              <w:t>работы ООО</w:t>
            </w:r>
            <w:r w:rsidRPr="0046048C">
              <w:rPr>
                <w:color w:val="002060"/>
              </w:rPr>
              <w:t xml:space="preserve"> «</w:t>
            </w:r>
            <w:proofErr w:type="spellStart"/>
            <w:r w:rsidRPr="0046048C">
              <w:rPr>
                <w:color w:val="002060"/>
              </w:rPr>
              <w:t>Бижбулякводоканалсервис</w:t>
            </w:r>
            <w:proofErr w:type="spellEnd"/>
            <w:r w:rsidRPr="0046048C">
              <w:rPr>
                <w:color w:val="002060"/>
              </w:rPr>
              <w:t xml:space="preserve">» </w:t>
            </w:r>
          </w:p>
        </w:tc>
        <w:tc>
          <w:tcPr>
            <w:tcW w:w="1211" w:type="dxa"/>
          </w:tcPr>
          <w:p w:rsidR="009A57A9" w:rsidRPr="0046048C" w:rsidRDefault="009A57A9" w:rsidP="0061515D">
            <w:pPr>
              <w:spacing w:line="324" w:lineRule="auto"/>
              <w:jc w:val="center"/>
              <w:rPr>
                <w:b/>
                <w:bCs/>
                <w:color w:val="002060"/>
              </w:rPr>
            </w:pPr>
          </w:p>
        </w:tc>
      </w:tr>
      <w:tr w:rsidR="009A57A9" w:rsidRPr="0046048C" w:rsidTr="00AE77B1">
        <w:tc>
          <w:tcPr>
            <w:tcW w:w="540" w:type="dxa"/>
          </w:tcPr>
          <w:p w:rsidR="009A57A9" w:rsidRPr="0046048C" w:rsidRDefault="009A57A9" w:rsidP="0061515D">
            <w:pPr>
              <w:spacing w:line="324" w:lineRule="auto"/>
              <w:jc w:val="center"/>
              <w:rPr>
                <w:bCs/>
                <w:color w:val="002060"/>
              </w:rPr>
            </w:pPr>
            <w:r w:rsidRPr="0046048C">
              <w:rPr>
                <w:bCs/>
                <w:color w:val="002060"/>
              </w:rPr>
              <w:t xml:space="preserve"> 3</w:t>
            </w:r>
          </w:p>
        </w:tc>
        <w:tc>
          <w:tcPr>
            <w:tcW w:w="2829" w:type="dxa"/>
          </w:tcPr>
          <w:p w:rsidR="009A57A9" w:rsidRPr="0046048C" w:rsidRDefault="009A57A9" w:rsidP="009F17B1">
            <w:pPr>
              <w:spacing w:line="324" w:lineRule="auto"/>
              <w:rPr>
                <w:color w:val="002060"/>
              </w:rPr>
            </w:pPr>
            <w:r w:rsidRPr="0046048C">
              <w:rPr>
                <w:color w:val="002060"/>
              </w:rPr>
              <w:t>Работы по благоустр</w:t>
            </w:r>
            <w:r w:rsidR="009F17B1">
              <w:rPr>
                <w:color w:val="002060"/>
              </w:rPr>
              <w:t xml:space="preserve">ойству территории водозабора в д. </w:t>
            </w:r>
            <w:proofErr w:type="spellStart"/>
            <w:r w:rsidRPr="0046048C">
              <w:rPr>
                <w:color w:val="002060"/>
              </w:rPr>
              <w:t>Пурлыга</w:t>
            </w:r>
            <w:proofErr w:type="spellEnd"/>
          </w:p>
        </w:tc>
        <w:tc>
          <w:tcPr>
            <w:tcW w:w="1525" w:type="dxa"/>
          </w:tcPr>
          <w:p w:rsidR="009A57A9" w:rsidRPr="0046048C" w:rsidRDefault="009A57A9" w:rsidP="009F17B1">
            <w:pPr>
              <w:spacing w:line="324" w:lineRule="auto"/>
              <w:jc w:val="both"/>
              <w:rPr>
                <w:color w:val="002060"/>
              </w:rPr>
            </w:pPr>
            <w:r w:rsidRPr="0046048C">
              <w:rPr>
                <w:color w:val="002060"/>
              </w:rPr>
              <w:t>2</w:t>
            </w:r>
            <w:r w:rsidR="009F17B1">
              <w:rPr>
                <w:color w:val="002060"/>
              </w:rPr>
              <w:t>023-2025</w:t>
            </w:r>
          </w:p>
        </w:tc>
        <w:tc>
          <w:tcPr>
            <w:tcW w:w="1168" w:type="dxa"/>
          </w:tcPr>
          <w:p w:rsidR="009A57A9" w:rsidRPr="0046048C" w:rsidRDefault="009A57A9" w:rsidP="0061515D">
            <w:pPr>
              <w:spacing w:line="324" w:lineRule="auto"/>
              <w:jc w:val="both"/>
              <w:rPr>
                <w:color w:val="002060"/>
              </w:rPr>
            </w:pPr>
            <w:r w:rsidRPr="0046048C">
              <w:rPr>
                <w:color w:val="002060"/>
              </w:rPr>
              <w:t> </w:t>
            </w:r>
            <w:r w:rsidR="00C571F5">
              <w:rPr>
                <w:color w:val="002060"/>
              </w:rPr>
              <w:t>5</w:t>
            </w:r>
            <w:r w:rsidRPr="0046048C">
              <w:rPr>
                <w:color w:val="002060"/>
              </w:rPr>
              <w:t>0,00</w:t>
            </w:r>
          </w:p>
        </w:tc>
        <w:tc>
          <w:tcPr>
            <w:tcW w:w="2506" w:type="dxa"/>
          </w:tcPr>
          <w:p w:rsidR="009A57A9" w:rsidRPr="0046048C" w:rsidRDefault="009A57A9" w:rsidP="0061515D">
            <w:pPr>
              <w:spacing w:line="324" w:lineRule="auto"/>
              <w:jc w:val="both"/>
              <w:rPr>
                <w:color w:val="002060"/>
              </w:rPr>
            </w:pPr>
            <w:r w:rsidRPr="0046048C">
              <w:rPr>
                <w:color w:val="002060"/>
              </w:rPr>
              <w:t xml:space="preserve">Привлеченные средства </w:t>
            </w:r>
            <w:r w:rsidR="00C571F5" w:rsidRPr="0046048C">
              <w:rPr>
                <w:color w:val="002060"/>
              </w:rPr>
              <w:t>(включен</w:t>
            </w:r>
            <w:r w:rsidRPr="0046048C">
              <w:rPr>
                <w:color w:val="002060"/>
              </w:rPr>
              <w:t xml:space="preserve"> в план работ </w:t>
            </w:r>
            <w:r w:rsidR="00C571F5" w:rsidRPr="0046048C">
              <w:rPr>
                <w:color w:val="002060"/>
              </w:rPr>
              <w:t>ООО «</w:t>
            </w:r>
            <w:proofErr w:type="spellStart"/>
            <w:r w:rsidRPr="0046048C">
              <w:rPr>
                <w:color w:val="002060"/>
              </w:rPr>
              <w:t>Бижбулякводоканалсервис</w:t>
            </w:r>
            <w:proofErr w:type="spellEnd"/>
            <w:r w:rsidRPr="0046048C">
              <w:rPr>
                <w:color w:val="002060"/>
              </w:rPr>
              <w:t>»</w:t>
            </w:r>
          </w:p>
        </w:tc>
        <w:tc>
          <w:tcPr>
            <w:tcW w:w="1211" w:type="dxa"/>
          </w:tcPr>
          <w:p w:rsidR="009A57A9" w:rsidRPr="0046048C" w:rsidRDefault="009A57A9" w:rsidP="0061515D">
            <w:pPr>
              <w:spacing w:line="324" w:lineRule="auto"/>
              <w:jc w:val="center"/>
              <w:rPr>
                <w:b/>
                <w:bCs/>
                <w:color w:val="002060"/>
              </w:rPr>
            </w:pPr>
          </w:p>
        </w:tc>
      </w:tr>
      <w:tr w:rsidR="009A57A9" w:rsidRPr="0046048C" w:rsidTr="00AE77B1">
        <w:tc>
          <w:tcPr>
            <w:tcW w:w="540" w:type="dxa"/>
          </w:tcPr>
          <w:p w:rsidR="009A57A9" w:rsidRPr="0046048C" w:rsidRDefault="009A57A9" w:rsidP="0061515D">
            <w:pPr>
              <w:spacing w:line="324" w:lineRule="auto"/>
              <w:jc w:val="center"/>
              <w:rPr>
                <w:bCs/>
                <w:color w:val="002060"/>
              </w:rPr>
            </w:pPr>
            <w:r w:rsidRPr="0046048C">
              <w:rPr>
                <w:bCs/>
                <w:color w:val="002060"/>
              </w:rPr>
              <w:t>5</w:t>
            </w:r>
          </w:p>
        </w:tc>
        <w:tc>
          <w:tcPr>
            <w:tcW w:w="2829" w:type="dxa"/>
          </w:tcPr>
          <w:p w:rsidR="009A57A9" w:rsidRPr="0046048C" w:rsidRDefault="009A57A9" w:rsidP="0061515D">
            <w:pPr>
              <w:spacing w:line="324" w:lineRule="auto"/>
              <w:jc w:val="both"/>
              <w:rPr>
                <w:bCs/>
                <w:color w:val="002060"/>
              </w:rPr>
            </w:pPr>
            <w:r w:rsidRPr="0046048C">
              <w:rPr>
                <w:bCs/>
                <w:color w:val="002060"/>
              </w:rPr>
              <w:t>Формирование ограждения зон  санитарной охраны  существующих  водозаборов</w:t>
            </w:r>
          </w:p>
        </w:tc>
        <w:tc>
          <w:tcPr>
            <w:tcW w:w="1525" w:type="dxa"/>
          </w:tcPr>
          <w:p w:rsidR="009A57A9" w:rsidRPr="0046048C" w:rsidRDefault="009F17B1" w:rsidP="009F17B1">
            <w:pPr>
              <w:spacing w:line="324" w:lineRule="auto"/>
              <w:jc w:val="center"/>
              <w:rPr>
                <w:bCs/>
                <w:color w:val="002060"/>
              </w:rPr>
            </w:pPr>
            <w:r>
              <w:rPr>
                <w:bCs/>
                <w:color w:val="002060"/>
              </w:rPr>
              <w:t>2023</w:t>
            </w:r>
            <w:r w:rsidR="009A57A9" w:rsidRPr="0046048C">
              <w:rPr>
                <w:bCs/>
                <w:color w:val="002060"/>
              </w:rPr>
              <w:t>-202</w:t>
            </w:r>
            <w:r>
              <w:rPr>
                <w:bCs/>
                <w:color w:val="002060"/>
              </w:rPr>
              <w:t>5</w:t>
            </w:r>
          </w:p>
        </w:tc>
        <w:tc>
          <w:tcPr>
            <w:tcW w:w="1168" w:type="dxa"/>
          </w:tcPr>
          <w:p w:rsidR="009A57A9" w:rsidRPr="0046048C" w:rsidRDefault="009A57A9" w:rsidP="0061515D">
            <w:pPr>
              <w:spacing w:line="324" w:lineRule="auto"/>
              <w:jc w:val="center"/>
              <w:rPr>
                <w:bCs/>
                <w:color w:val="002060"/>
              </w:rPr>
            </w:pPr>
            <w:r w:rsidRPr="0046048C">
              <w:rPr>
                <w:bCs/>
                <w:color w:val="002060"/>
              </w:rPr>
              <w:t>250</w:t>
            </w:r>
            <w:r w:rsidR="00C571F5">
              <w:rPr>
                <w:bCs/>
                <w:color w:val="002060"/>
              </w:rPr>
              <w:t>,00</w:t>
            </w:r>
          </w:p>
        </w:tc>
        <w:tc>
          <w:tcPr>
            <w:tcW w:w="2506" w:type="dxa"/>
          </w:tcPr>
          <w:p w:rsidR="009A57A9" w:rsidRPr="0046048C" w:rsidRDefault="00C571F5" w:rsidP="0061515D">
            <w:pPr>
              <w:spacing w:line="324" w:lineRule="auto"/>
              <w:jc w:val="center"/>
              <w:rPr>
                <w:bCs/>
                <w:color w:val="002060"/>
              </w:rPr>
            </w:pPr>
            <w:r w:rsidRPr="0046048C">
              <w:rPr>
                <w:bCs/>
                <w:color w:val="002060"/>
              </w:rPr>
              <w:t>Привлеченные средства</w:t>
            </w:r>
          </w:p>
        </w:tc>
        <w:tc>
          <w:tcPr>
            <w:tcW w:w="1211" w:type="dxa"/>
          </w:tcPr>
          <w:p w:rsidR="009A57A9" w:rsidRPr="0046048C" w:rsidRDefault="009A57A9" w:rsidP="0061515D">
            <w:pPr>
              <w:spacing w:line="324" w:lineRule="auto"/>
              <w:jc w:val="center"/>
              <w:rPr>
                <w:b/>
                <w:bCs/>
                <w:color w:val="002060"/>
              </w:rPr>
            </w:pPr>
          </w:p>
        </w:tc>
      </w:tr>
      <w:tr w:rsidR="009A57A9" w:rsidRPr="0046048C" w:rsidTr="00AE77B1">
        <w:tc>
          <w:tcPr>
            <w:tcW w:w="540" w:type="dxa"/>
          </w:tcPr>
          <w:p w:rsidR="009A57A9" w:rsidRPr="0046048C" w:rsidRDefault="009A57A9" w:rsidP="0061515D">
            <w:pPr>
              <w:spacing w:line="324" w:lineRule="auto"/>
              <w:jc w:val="center"/>
              <w:rPr>
                <w:bCs/>
                <w:color w:val="002060"/>
              </w:rPr>
            </w:pPr>
            <w:r w:rsidRPr="0046048C">
              <w:rPr>
                <w:bCs/>
                <w:color w:val="002060"/>
              </w:rPr>
              <w:t>7</w:t>
            </w:r>
          </w:p>
        </w:tc>
        <w:tc>
          <w:tcPr>
            <w:tcW w:w="2829" w:type="dxa"/>
          </w:tcPr>
          <w:p w:rsidR="009A57A9" w:rsidRPr="0046048C" w:rsidRDefault="009A57A9" w:rsidP="0061515D">
            <w:pPr>
              <w:tabs>
                <w:tab w:val="left" w:pos="3990"/>
                <w:tab w:val="left" w:pos="5070"/>
                <w:tab w:val="left" w:pos="6240"/>
              </w:tabs>
              <w:rPr>
                <w:color w:val="002060"/>
              </w:rPr>
            </w:pPr>
            <w:r w:rsidRPr="0046048C">
              <w:rPr>
                <w:color w:val="002060"/>
              </w:rPr>
              <w:t>Установка датчиков уровня  воды  в насосных станциях</w:t>
            </w:r>
          </w:p>
        </w:tc>
        <w:tc>
          <w:tcPr>
            <w:tcW w:w="1525" w:type="dxa"/>
          </w:tcPr>
          <w:p w:rsidR="009A57A9" w:rsidRPr="0046048C" w:rsidRDefault="009F17B1" w:rsidP="009F17B1">
            <w:pPr>
              <w:spacing w:line="324" w:lineRule="auto"/>
              <w:jc w:val="center"/>
              <w:rPr>
                <w:color w:val="002060"/>
              </w:rPr>
            </w:pPr>
            <w:r>
              <w:rPr>
                <w:color w:val="002060"/>
              </w:rPr>
              <w:t>2023</w:t>
            </w:r>
            <w:r w:rsidR="009A57A9" w:rsidRPr="0046048C">
              <w:rPr>
                <w:color w:val="002060"/>
              </w:rPr>
              <w:t>-202</w:t>
            </w:r>
            <w:r>
              <w:rPr>
                <w:color w:val="002060"/>
              </w:rPr>
              <w:t>5</w:t>
            </w:r>
          </w:p>
        </w:tc>
        <w:tc>
          <w:tcPr>
            <w:tcW w:w="1168" w:type="dxa"/>
          </w:tcPr>
          <w:p w:rsidR="009A57A9" w:rsidRPr="0046048C" w:rsidRDefault="009A57A9" w:rsidP="0061515D">
            <w:pPr>
              <w:spacing w:line="324" w:lineRule="auto"/>
              <w:jc w:val="center"/>
              <w:rPr>
                <w:color w:val="002060"/>
              </w:rPr>
            </w:pPr>
            <w:r w:rsidRPr="0046048C">
              <w:rPr>
                <w:color w:val="002060"/>
              </w:rPr>
              <w:t>70,0</w:t>
            </w:r>
          </w:p>
        </w:tc>
        <w:tc>
          <w:tcPr>
            <w:tcW w:w="2506" w:type="dxa"/>
          </w:tcPr>
          <w:p w:rsidR="009A57A9" w:rsidRPr="0046048C" w:rsidRDefault="00C571F5" w:rsidP="0061515D">
            <w:pPr>
              <w:spacing w:line="324" w:lineRule="auto"/>
              <w:jc w:val="center"/>
              <w:rPr>
                <w:color w:val="002060"/>
              </w:rPr>
            </w:pPr>
            <w:r w:rsidRPr="0046048C">
              <w:rPr>
                <w:color w:val="002060"/>
              </w:rPr>
              <w:t xml:space="preserve">Привлеченные средства (включен в плане </w:t>
            </w:r>
            <w:r w:rsidR="007A5641" w:rsidRPr="0046048C">
              <w:rPr>
                <w:color w:val="002060"/>
              </w:rPr>
              <w:t>работы ООО</w:t>
            </w:r>
            <w:r w:rsidRPr="0046048C">
              <w:rPr>
                <w:color w:val="002060"/>
              </w:rPr>
              <w:t xml:space="preserve"> «</w:t>
            </w:r>
            <w:proofErr w:type="spellStart"/>
            <w:r w:rsidRPr="0046048C">
              <w:rPr>
                <w:color w:val="002060"/>
              </w:rPr>
              <w:t>Бижбулякводоканалсервис</w:t>
            </w:r>
            <w:proofErr w:type="spellEnd"/>
          </w:p>
        </w:tc>
        <w:tc>
          <w:tcPr>
            <w:tcW w:w="1211" w:type="dxa"/>
          </w:tcPr>
          <w:p w:rsidR="009A57A9" w:rsidRPr="0046048C" w:rsidRDefault="009A57A9" w:rsidP="0061515D">
            <w:pPr>
              <w:spacing w:line="324" w:lineRule="auto"/>
              <w:jc w:val="center"/>
              <w:rPr>
                <w:b/>
                <w:bCs/>
                <w:color w:val="002060"/>
              </w:rPr>
            </w:pPr>
          </w:p>
        </w:tc>
      </w:tr>
      <w:tr w:rsidR="00C571F5" w:rsidRPr="0046048C" w:rsidTr="00AE77B1">
        <w:tc>
          <w:tcPr>
            <w:tcW w:w="540" w:type="dxa"/>
          </w:tcPr>
          <w:p w:rsidR="00C571F5" w:rsidRPr="0046048C" w:rsidRDefault="00C571F5" w:rsidP="0061515D">
            <w:pPr>
              <w:spacing w:line="324" w:lineRule="auto"/>
              <w:jc w:val="center"/>
              <w:rPr>
                <w:bCs/>
                <w:color w:val="002060"/>
              </w:rPr>
            </w:pPr>
          </w:p>
        </w:tc>
        <w:tc>
          <w:tcPr>
            <w:tcW w:w="2829" w:type="dxa"/>
          </w:tcPr>
          <w:p w:rsidR="00C571F5" w:rsidRPr="0046048C" w:rsidRDefault="00C571F5" w:rsidP="0061515D">
            <w:pPr>
              <w:tabs>
                <w:tab w:val="left" w:pos="3990"/>
                <w:tab w:val="left" w:pos="5070"/>
                <w:tab w:val="left" w:pos="6240"/>
              </w:tabs>
              <w:rPr>
                <w:color w:val="002060"/>
              </w:rPr>
            </w:pPr>
            <w:r>
              <w:rPr>
                <w:color w:val="002060"/>
              </w:rPr>
              <w:t>Модернизация уличного освещения</w:t>
            </w:r>
          </w:p>
        </w:tc>
        <w:tc>
          <w:tcPr>
            <w:tcW w:w="1525" w:type="dxa"/>
          </w:tcPr>
          <w:p w:rsidR="00C571F5" w:rsidRDefault="00C571F5" w:rsidP="009F17B1">
            <w:pPr>
              <w:spacing w:line="324" w:lineRule="auto"/>
              <w:jc w:val="center"/>
              <w:rPr>
                <w:color w:val="002060"/>
              </w:rPr>
            </w:pPr>
            <w:r>
              <w:rPr>
                <w:color w:val="002060"/>
              </w:rPr>
              <w:t>2023-2025</w:t>
            </w:r>
          </w:p>
        </w:tc>
        <w:tc>
          <w:tcPr>
            <w:tcW w:w="1168" w:type="dxa"/>
          </w:tcPr>
          <w:p w:rsidR="00C571F5" w:rsidRPr="0046048C" w:rsidRDefault="00C571F5" w:rsidP="0061515D">
            <w:pPr>
              <w:spacing w:line="324" w:lineRule="auto"/>
              <w:jc w:val="center"/>
              <w:rPr>
                <w:color w:val="002060"/>
              </w:rPr>
            </w:pPr>
            <w:r>
              <w:rPr>
                <w:color w:val="002060"/>
              </w:rPr>
              <w:t>300,00</w:t>
            </w:r>
          </w:p>
        </w:tc>
        <w:tc>
          <w:tcPr>
            <w:tcW w:w="2506" w:type="dxa"/>
          </w:tcPr>
          <w:p w:rsidR="00C571F5" w:rsidRPr="0046048C" w:rsidRDefault="00C571F5" w:rsidP="0061515D">
            <w:pPr>
              <w:spacing w:line="324" w:lineRule="auto"/>
              <w:jc w:val="center"/>
              <w:rPr>
                <w:color w:val="002060"/>
              </w:rPr>
            </w:pPr>
            <w:r>
              <w:rPr>
                <w:color w:val="002060"/>
              </w:rPr>
              <w:t xml:space="preserve">Республиканский </w:t>
            </w:r>
            <w:r>
              <w:rPr>
                <w:color w:val="002060"/>
              </w:rPr>
              <w:lastRenderedPageBreak/>
              <w:t>бюджет</w:t>
            </w:r>
          </w:p>
        </w:tc>
        <w:tc>
          <w:tcPr>
            <w:tcW w:w="1211" w:type="dxa"/>
          </w:tcPr>
          <w:p w:rsidR="00C571F5" w:rsidRPr="0046048C" w:rsidRDefault="00C571F5" w:rsidP="0061515D">
            <w:pPr>
              <w:spacing w:line="324" w:lineRule="auto"/>
              <w:jc w:val="center"/>
              <w:rPr>
                <w:b/>
                <w:bCs/>
                <w:color w:val="002060"/>
              </w:rPr>
            </w:pPr>
          </w:p>
        </w:tc>
      </w:tr>
      <w:tr w:rsidR="00C571F5" w:rsidRPr="0046048C" w:rsidTr="00AE77B1">
        <w:tc>
          <w:tcPr>
            <w:tcW w:w="540" w:type="dxa"/>
          </w:tcPr>
          <w:p w:rsidR="00C571F5" w:rsidRPr="0046048C" w:rsidRDefault="00C571F5" w:rsidP="0061515D">
            <w:pPr>
              <w:spacing w:line="324" w:lineRule="auto"/>
              <w:jc w:val="center"/>
              <w:rPr>
                <w:bCs/>
                <w:color w:val="002060"/>
              </w:rPr>
            </w:pPr>
          </w:p>
        </w:tc>
        <w:tc>
          <w:tcPr>
            <w:tcW w:w="2829" w:type="dxa"/>
          </w:tcPr>
          <w:p w:rsidR="00C571F5" w:rsidRPr="0046048C" w:rsidRDefault="00C571F5" w:rsidP="0061515D">
            <w:pPr>
              <w:tabs>
                <w:tab w:val="left" w:pos="3990"/>
                <w:tab w:val="left" w:pos="5070"/>
                <w:tab w:val="left" w:pos="6240"/>
              </w:tabs>
              <w:rPr>
                <w:color w:val="002060"/>
              </w:rPr>
            </w:pPr>
            <w:r>
              <w:rPr>
                <w:color w:val="002060"/>
              </w:rPr>
              <w:t>Благоустройство родников</w:t>
            </w:r>
          </w:p>
        </w:tc>
        <w:tc>
          <w:tcPr>
            <w:tcW w:w="1525" w:type="dxa"/>
          </w:tcPr>
          <w:p w:rsidR="00C571F5" w:rsidRDefault="00C571F5" w:rsidP="009F17B1">
            <w:pPr>
              <w:spacing w:line="324" w:lineRule="auto"/>
              <w:jc w:val="center"/>
              <w:rPr>
                <w:color w:val="002060"/>
              </w:rPr>
            </w:pPr>
            <w:r>
              <w:rPr>
                <w:color w:val="002060"/>
              </w:rPr>
              <w:t>2023-2025</w:t>
            </w:r>
          </w:p>
        </w:tc>
        <w:tc>
          <w:tcPr>
            <w:tcW w:w="1168" w:type="dxa"/>
          </w:tcPr>
          <w:p w:rsidR="00C571F5" w:rsidRPr="0046048C" w:rsidRDefault="00C571F5" w:rsidP="0061515D">
            <w:pPr>
              <w:spacing w:line="324" w:lineRule="auto"/>
              <w:jc w:val="center"/>
              <w:rPr>
                <w:color w:val="002060"/>
              </w:rPr>
            </w:pPr>
            <w:r>
              <w:rPr>
                <w:color w:val="002060"/>
              </w:rPr>
              <w:t>100,00</w:t>
            </w:r>
          </w:p>
        </w:tc>
        <w:tc>
          <w:tcPr>
            <w:tcW w:w="2506" w:type="dxa"/>
          </w:tcPr>
          <w:p w:rsidR="00C571F5" w:rsidRPr="0046048C" w:rsidRDefault="00C571F5" w:rsidP="0061515D">
            <w:pPr>
              <w:spacing w:line="324" w:lineRule="auto"/>
              <w:jc w:val="center"/>
              <w:rPr>
                <w:color w:val="002060"/>
              </w:rPr>
            </w:pPr>
            <w:r>
              <w:rPr>
                <w:color w:val="002060"/>
              </w:rPr>
              <w:t>Республиканский бюджет</w:t>
            </w:r>
          </w:p>
        </w:tc>
        <w:tc>
          <w:tcPr>
            <w:tcW w:w="1211" w:type="dxa"/>
          </w:tcPr>
          <w:p w:rsidR="00C571F5" w:rsidRPr="0046048C" w:rsidRDefault="00C571F5" w:rsidP="0061515D">
            <w:pPr>
              <w:spacing w:line="324" w:lineRule="auto"/>
              <w:jc w:val="center"/>
              <w:rPr>
                <w:b/>
                <w:bCs/>
                <w:color w:val="002060"/>
              </w:rPr>
            </w:pPr>
          </w:p>
        </w:tc>
      </w:tr>
      <w:tr w:rsidR="00C571F5" w:rsidRPr="0046048C" w:rsidTr="00AE77B1">
        <w:tc>
          <w:tcPr>
            <w:tcW w:w="540" w:type="dxa"/>
          </w:tcPr>
          <w:p w:rsidR="00C571F5" w:rsidRPr="0046048C" w:rsidRDefault="00C571F5" w:rsidP="0061515D">
            <w:pPr>
              <w:spacing w:line="324" w:lineRule="auto"/>
              <w:jc w:val="center"/>
              <w:rPr>
                <w:bCs/>
                <w:color w:val="002060"/>
              </w:rPr>
            </w:pPr>
          </w:p>
        </w:tc>
        <w:tc>
          <w:tcPr>
            <w:tcW w:w="2829" w:type="dxa"/>
          </w:tcPr>
          <w:p w:rsidR="00C571F5" w:rsidRPr="0046048C" w:rsidRDefault="00C571F5" w:rsidP="0061515D">
            <w:pPr>
              <w:tabs>
                <w:tab w:val="left" w:pos="3990"/>
                <w:tab w:val="left" w:pos="5070"/>
                <w:tab w:val="left" w:pos="6240"/>
              </w:tabs>
              <w:rPr>
                <w:color w:val="002060"/>
              </w:rPr>
            </w:pPr>
            <w:r>
              <w:rPr>
                <w:color w:val="002060"/>
              </w:rPr>
              <w:t>Благоустройство контейнерных площадок</w:t>
            </w:r>
          </w:p>
        </w:tc>
        <w:tc>
          <w:tcPr>
            <w:tcW w:w="1525" w:type="dxa"/>
          </w:tcPr>
          <w:p w:rsidR="00C571F5" w:rsidRDefault="00C571F5" w:rsidP="009F17B1">
            <w:pPr>
              <w:spacing w:line="324" w:lineRule="auto"/>
              <w:jc w:val="center"/>
              <w:rPr>
                <w:color w:val="002060"/>
              </w:rPr>
            </w:pPr>
            <w:r>
              <w:rPr>
                <w:color w:val="002060"/>
              </w:rPr>
              <w:t>2023-2025</w:t>
            </w:r>
          </w:p>
        </w:tc>
        <w:tc>
          <w:tcPr>
            <w:tcW w:w="1168" w:type="dxa"/>
          </w:tcPr>
          <w:p w:rsidR="00C571F5" w:rsidRPr="0046048C" w:rsidRDefault="00C571F5" w:rsidP="0061515D">
            <w:pPr>
              <w:spacing w:line="324" w:lineRule="auto"/>
              <w:jc w:val="center"/>
              <w:rPr>
                <w:color w:val="002060"/>
              </w:rPr>
            </w:pPr>
            <w:r>
              <w:rPr>
                <w:color w:val="002060"/>
              </w:rPr>
              <w:t>200,00</w:t>
            </w:r>
          </w:p>
        </w:tc>
        <w:tc>
          <w:tcPr>
            <w:tcW w:w="2506" w:type="dxa"/>
          </w:tcPr>
          <w:p w:rsidR="00C571F5" w:rsidRPr="0046048C" w:rsidRDefault="00C571F5" w:rsidP="0061515D">
            <w:pPr>
              <w:spacing w:line="324" w:lineRule="auto"/>
              <w:jc w:val="center"/>
              <w:rPr>
                <w:color w:val="002060"/>
              </w:rPr>
            </w:pPr>
            <w:r>
              <w:rPr>
                <w:color w:val="002060"/>
              </w:rPr>
              <w:t>Республиканский бюджет</w:t>
            </w:r>
          </w:p>
        </w:tc>
        <w:tc>
          <w:tcPr>
            <w:tcW w:w="1211" w:type="dxa"/>
          </w:tcPr>
          <w:p w:rsidR="00C571F5" w:rsidRPr="0046048C" w:rsidRDefault="00C571F5" w:rsidP="0061515D">
            <w:pPr>
              <w:spacing w:line="324" w:lineRule="auto"/>
              <w:jc w:val="center"/>
              <w:rPr>
                <w:b/>
                <w:bCs/>
                <w:color w:val="002060"/>
              </w:rPr>
            </w:pPr>
          </w:p>
        </w:tc>
      </w:tr>
      <w:tr w:rsidR="00C571F5" w:rsidRPr="0046048C" w:rsidTr="00AE77B1">
        <w:tc>
          <w:tcPr>
            <w:tcW w:w="540" w:type="dxa"/>
          </w:tcPr>
          <w:p w:rsidR="00C571F5" w:rsidRPr="0046048C" w:rsidRDefault="00C571F5" w:rsidP="0061515D">
            <w:pPr>
              <w:spacing w:line="324" w:lineRule="auto"/>
              <w:jc w:val="center"/>
              <w:rPr>
                <w:bCs/>
                <w:color w:val="002060"/>
              </w:rPr>
            </w:pPr>
          </w:p>
        </w:tc>
        <w:tc>
          <w:tcPr>
            <w:tcW w:w="2829" w:type="dxa"/>
          </w:tcPr>
          <w:p w:rsidR="00C571F5" w:rsidRPr="0046048C" w:rsidRDefault="00C571F5" w:rsidP="0061515D">
            <w:pPr>
              <w:tabs>
                <w:tab w:val="left" w:pos="3990"/>
                <w:tab w:val="left" w:pos="5070"/>
                <w:tab w:val="left" w:pos="6240"/>
              </w:tabs>
              <w:rPr>
                <w:color w:val="002060"/>
              </w:rPr>
            </w:pPr>
            <w:r>
              <w:rPr>
                <w:color w:val="002060"/>
              </w:rPr>
              <w:t>Ремонт ограждения кладбища с.Базлык</w:t>
            </w:r>
          </w:p>
        </w:tc>
        <w:tc>
          <w:tcPr>
            <w:tcW w:w="1525" w:type="dxa"/>
          </w:tcPr>
          <w:p w:rsidR="00C571F5" w:rsidRDefault="00C571F5" w:rsidP="009F17B1">
            <w:pPr>
              <w:spacing w:line="324" w:lineRule="auto"/>
              <w:jc w:val="center"/>
              <w:rPr>
                <w:color w:val="002060"/>
              </w:rPr>
            </w:pPr>
            <w:r>
              <w:rPr>
                <w:color w:val="002060"/>
              </w:rPr>
              <w:t>2023-2024</w:t>
            </w:r>
          </w:p>
        </w:tc>
        <w:tc>
          <w:tcPr>
            <w:tcW w:w="1168" w:type="dxa"/>
          </w:tcPr>
          <w:p w:rsidR="00C571F5" w:rsidRPr="0046048C" w:rsidRDefault="00C571F5" w:rsidP="0061515D">
            <w:pPr>
              <w:spacing w:line="324" w:lineRule="auto"/>
              <w:jc w:val="center"/>
              <w:rPr>
                <w:color w:val="002060"/>
              </w:rPr>
            </w:pPr>
            <w:r>
              <w:rPr>
                <w:color w:val="002060"/>
              </w:rPr>
              <w:t>500,00</w:t>
            </w:r>
          </w:p>
        </w:tc>
        <w:tc>
          <w:tcPr>
            <w:tcW w:w="2506" w:type="dxa"/>
          </w:tcPr>
          <w:p w:rsidR="00C571F5" w:rsidRPr="0046048C" w:rsidRDefault="00C571F5" w:rsidP="0061515D">
            <w:pPr>
              <w:spacing w:line="324" w:lineRule="auto"/>
              <w:jc w:val="center"/>
              <w:rPr>
                <w:color w:val="002060"/>
              </w:rPr>
            </w:pPr>
            <w:r>
              <w:rPr>
                <w:color w:val="002060"/>
              </w:rPr>
              <w:t>Привлеченные средства</w:t>
            </w:r>
          </w:p>
        </w:tc>
        <w:tc>
          <w:tcPr>
            <w:tcW w:w="1211" w:type="dxa"/>
          </w:tcPr>
          <w:p w:rsidR="00C571F5" w:rsidRPr="0046048C" w:rsidRDefault="00C571F5" w:rsidP="0061515D">
            <w:pPr>
              <w:spacing w:line="324" w:lineRule="auto"/>
              <w:jc w:val="center"/>
              <w:rPr>
                <w:b/>
                <w:bCs/>
                <w:color w:val="002060"/>
              </w:rPr>
            </w:pPr>
          </w:p>
        </w:tc>
      </w:tr>
      <w:tr w:rsidR="00C571F5" w:rsidRPr="0046048C" w:rsidTr="00AE77B1">
        <w:tc>
          <w:tcPr>
            <w:tcW w:w="540" w:type="dxa"/>
          </w:tcPr>
          <w:p w:rsidR="00C571F5" w:rsidRPr="0046048C" w:rsidRDefault="00C571F5" w:rsidP="0061515D">
            <w:pPr>
              <w:spacing w:line="324" w:lineRule="auto"/>
              <w:jc w:val="center"/>
              <w:rPr>
                <w:bCs/>
                <w:color w:val="002060"/>
              </w:rPr>
            </w:pPr>
          </w:p>
        </w:tc>
        <w:tc>
          <w:tcPr>
            <w:tcW w:w="2829" w:type="dxa"/>
          </w:tcPr>
          <w:p w:rsidR="00C571F5" w:rsidRDefault="00C571F5" w:rsidP="0061515D">
            <w:pPr>
              <w:tabs>
                <w:tab w:val="left" w:pos="3990"/>
                <w:tab w:val="left" w:pos="5070"/>
                <w:tab w:val="left" w:pos="6240"/>
              </w:tabs>
              <w:rPr>
                <w:color w:val="002060"/>
              </w:rPr>
            </w:pPr>
            <w:r>
              <w:rPr>
                <w:color w:val="002060"/>
              </w:rPr>
              <w:t>Ремонт крыши здания МБДОУ «Солнышко»</w:t>
            </w:r>
          </w:p>
        </w:tc>
        <w:tc>
          <w:tcPr>
            <w:tcW w:w="1525" w:type="dxa"/>
          </w:tcPr>
          <w:p w:rsidR="00C571F5" w:rsidRDefault="00C571F5" w:rsidP="009F17B1">
            <w:pPr>
              <w:spacing w:line="324" w:lineRule="auto"/>
              <w:jc w:val="center"/>
              <w:rPr>
                <w:color w:val="002060"/>
              </w:rPr>
            </w:pPr>
            <w:r>
              <w:rPr>
                <w:color w:val="002060"/>
              </w:rPr>
              <w:t>2023-2027</w:t>
            </w:r>
          </w:p>
        </w:tc>
        <w:tc>
          <w:tcPr>
            <w:tcW w:w="1168" w:type="dxa"/>
          </w:tcPr>
          <w:p w:rsidR="00C571F5" w:rsidRDefault="00C571F5" w:rsidP="0061515D">
            <w:pPr>
              <w:spacing w:line="324" w:lineRule="auto"/>
              <w:jc w:val="center"/>
              <w:rPr>
                <w:color w:val="002060"/>
              </w:rPr>
            </w:pPr>
            <w:r>
              <w:rPr>
                <w:color w:val="002060"/>
              </w:rPr>
              <w:t>1,50</w:t>
            </w:r>
          </w:p>
        </w:tc>
        <w:tc>
          <w:tcPr>
            <w:tcW w:w="2506" w:type="dxa"/>
          </w:tcPr>
          <w:p w:rsidR="00C571F5" w:rsidRDefault="00C571F5" w:rsidP="0061515D">
            <w:pPr>
              <w:spacing w:line="324" w:lineRule="auto"/>
              <w:jc w:val="center"/>
              <w:rPr>
                <w:color w:val="002060"/>
              </w:rPr>
            </w:pPr>
            <w:r>
              <w:rPr>
                <w:color w:val="002060"/>
              </w:rPr>
              <w:t>Привлеченные средства</w:t>
            </w:r>
          </w:p>
        </w:tc>
        <w:tc>
          <w:tcPr>
            <w:tcW w:w="1211" w:type="dxa"/>
          </w:tcPr>
          <w:p w:rsidR="00C571F5" w:rsidRPr="0046048C" w:rsidRDefault="00C571F5" w:rsidP="0061515D">
            <w:pPr>
              <w:spacing w:line="324" w:lineRule="auto"/>
              <w:jc w:val="center"/>
              <w:rPr>
                <w:b/>
                <w:bCs/>
                <w:color w:val="002060"/>
              </w:rPr>
            </w:pPr>
          </w:p>
        </w:tc>
      </w:tr>
      <w:tr w:rsidR="00C571F5" w:rsidRPr="0046048C" w:rsidTr="00AE77B1">
        <w:tc>
          <w:tcPr>
            <w:tcW w:w="540" w:type="dxa"/>
          </w:tcPr>
          <w:p w:rsidR="00C571F5" w:rsidRPr="0046048C" w:rsidRDefault="00C571F5" w:rsidP="0061515D">
            <w:pPr>
              <w:spacing w:line="324" w:lineRule="auto"/>
              <w:jc w:val="center"/>
              <w:rPr>
                <w:bCs/>
                <w:color w:val="002060"/>
              </w:rPr>
            </w:pPr>
          </w:p>
        </w:tc>
        <w:tc>
          <w:tcPr>
            <w:tcW w:w="2829" w:type="dxa"/>
          </w:tcPr>
          <w:p w:rsidR="00C571F5" w:rsidRDefault="00C571F5" w:rsidP="0061515D">
            <w:pPr>
              <w:tabs>
                <w:tab w:val="left" w:pos="3990"/>
                <w:tab w:val="left" w:pos="5070"/>
                <w:tab w:val="left" w:pos="6240"/>
              </w:tabs>
              <w:rPr>
                <w:color w:val="002060"/>
              </w:rPr>
            </w:pPr>
            <w:r>
              <w:rPr>
                <w:color w:val="002060"/>
              </w:rPr>
              <w:t>Ремонт и благоустройство памятника ВОВ</w:t>
            </w:r>
          </w:p>
        </w:tc>
        <w:tc>
          <w:tcPr>
            <w:tcW w:w="1525" w:type="dxa"/>
          </w:tcPr>
          <w:p w:rsidR="00C571F5" w:rsidRDefault="00C571F5" w:rsidP="009F17B1">
            <w:pPr>
              <w:spacing w:line="324" w:lineRule="auto"/>
              <w:jc w:val="center"/>
              <w:rPr>
                <w:color w:val="002060"/>
              </w:rPr>
            </w:pPr>
            <w:r>
              <w:rPr>
                <w:color w:val="002060"/>
              </w:rPr>
              <w:t>2023-2026</w:t>
            </w:r>
          </w:p>
        </w:tc>
        <w:tc>
          <w:tcPr>
            <w:tcW w:w="1168" w:type="dxa"/>
          </w:tcPr>
          <w:p w:rsidR="00C571F5" w:rsidRDefault="00C571F5" w:rsidP="0061515D">
            <w:pPr>
              <w:spacing w:line="324" w:lineRule="auto"/>
              <w:jc w:val="center"/>
              <w:rPr>
                <w:color w:val="002060"/>
              </w:rPr>
            </w:pPr>
            <w:r>
              <w:rPr>
                <w:color w:val="002060"/>
              </w:rPr>
              <w:t>1,50</w:t>
            </w:r>
          </w:p>
        </w:tc>
        <w:tc>
          <w:tcPr>
            <w:tcW w:w="2506" w:type="dxa"/>
          </w:tcPr>
          <w:p w:rsidR="00C571F5" w:rsidRDefault="00C571F5" w:rsidP="0061515D">
            <w:pPr>
              <w:spacing w:line="324" w:lineRule="auto"/>
              <w:jc w:val="center"/>
              <w:rPr>
                <w:color w:val="002060"/>
              </w:rPr>
            </w:pPr>
            <w:r>
              <w:rPr>
                <w:color w:val="002060"/>
              </w:rPr>
              <w:t>Привлеченные средства</w:t>
            </w:r>
          </w:p>
        </w:tc>
        <w:tc>
          <w:tcPr>
            <w:tcW w:w="1211" w:type="dxa"/>
          </w:tcPr>
          <w:p w:rsidR="00C571F5" w:rsidRPr="0046048C" w:rsidRDefault="00C571F5" w:rsidP="0061515D">
            <w:pPr>
              <w:spacing w:line="324" w:lineRule="auto"/>
              <w:jc w:val="center"/>
              <w:rPr>
                <w:b/>
                <w:bCs/>
                <w:color w:val="002060"/>
              </w:rPr>
            </w:pPr>
          </w:p>
        </w:tc>
      </w:tr>
      <w:tr w:rsidR="00C571F5" w:rsidRPr="0046048C" w:rsidTr="00AE77B1">
        <w:tc>
          <w:tcPr>
            <w:tcW w:w="540" w:type="dxa"/>
          </w:tcPr>
          <w:p w:rsidR="00C571F5" w:rsidRPr="0046048C" w:rsidRDefault="00C571F5" w:rsidP="0061515D">
            <w:pPr>
              <w:spacing w:line="324" w:lineRule="auto"/>
              <w:jc w:val="center"/>
              <w:rPr>
                <w:bCs/>
                <w:color w:val="002060"/>
              </w:rPr>
            </w:pPr>
          </w:p>
        </w:tc>
        <w:tc>
          <w:tcPr>
            <w:tcW w:w="2829" w:type="dxa"/>
          </w:tcPr>
          <w:p w:rsidR="00C571F5" w:rsidRDefault="00C571F5" w:rsidP="0061515D">
            <w:pPr>
              <w:tabs>
                <w:tab w:val="left" w:pos="3990"/>
                <w:tab w:val="left" w:pos="5070"/>
                <w:tab w:val="left" w:pos="6240"/>
              </w:tabs>
              <w:rPr>
                <w:color w:val="002060"/>
              </w:rPr>
            </w:pPr>
            <w:r>
              <w:rPr>
                <w:color w:val="002060"/>
              </w:rPr>
              <w:t>Ремонт парка героев</w:t>
            </w:r>
          </w:p>
        </w:tc>
        <w:tc>
          <w:tcPr>
            <w:tcW w:w="1525" w:type="dxa"/>
          </w:tcPr>
          <w:p w:rsidR="00C571F5" w:rsidRDefault="00C571F5" w:rsidP="009F17B1">
            <w:pPr>
              <w:spacing w:line="324" w:lineRule="auto"/>
              <w:jc w:val="center"/>
              <w:rPr>
                <w:color w:val="002060"/>
              </w:rPr>
            </w:pPr>
            <w:r>
              <w:rPr>
                <w:color w:val="002060"/>
              </w:rPr>
              <w:t>2023-2027</w:t>
            </w:r>
          </w:p>
        </w:tc>
        <w:tc>
          <w:tcPr>
            <w:tcW w:w="1168" w:type="dxa"/>
          </w:tcPr>
          <w:p w:rsidR="00C571F5" w:rsidRDefault="00C571F5" w:rsidP="0061515D">
            <w:pPr>
              <w:spacing w:line="324" w:lineRule="auto"/>
              <w:jc w:val="center"/>
              <w:rPr>
                <w:color w:val="002060"/>
              </w:rPr>
            </w:pPr>
            <w:r>
              <w:rPr>
                <w:color w:val="002060"/>
              </w:rPr>
              <w:t>2,00</w:t>
            </w:r>
          </w:p>
        </w:tc>
        <w:tc>
          <w:tcPr>
            <w:tcW w:w="2506" w:type="dxa"/>
          </w:tcPr>
          <w:p w:rsidR="00C571F5" w:rsidRDefault="00C571F5" w:rsidP="0061515D">
            <w:pPr>
              <w:spacing w:line="324" w:lineRule="auto"/>
              <w:jc w:val="center"/>
              <w:rPr>
                <w:color w:val="002060"/>
              </w:rPr>
            </w:pPr>
            <w:r>
              <w:rPr>
                <w:color w:val="002060"/>
              </w:rPr>
              <w:t>Привлеченные средства</w:t>
            </w:r>
          </w:p>
        </w:tc>
        <w:tc>
          <w:tcPr>
            <w:tcW w:w="1211" w:type="dxa"/>
          </w:tcPr>
          <w:p w:rsidR="00C571F5" w:rsidRPr="0046048C" w:rsidRDefault="00C571F5" w:rsidP="0061515D">
            <w:pPr>
              <w:spacing w:line="324" w:lineRule="auto"/>
              <w:jc w:val="center"/>
              <w:rPr>
                <w:b/>
                <w:bCs/>
                <w:color w:val="002060"/>
              </w:rPr>
            </w:pPr>
          </w:p>
        </w:tc>
      </w:tr>
      <w:tr w:rsidR="009A57A9" w:rsidRPr="0046048C" w:rsidTr="00AE77B1">
        <w:tc>
          <w:tcPr>
            <w:tcW w:w="540" w:type="dxa"/>
          </w:tcPr>
          <w:p w:rsidR="009A57A9" w:rsidRPr="0046048C" w:rsidRDefault="009A57A9" w:rsidP="0061515D">
            <w:pPr>
              <w:spacing w:line="324" w:lineRule="auto"/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2829" w:type="dxa"/>
          </w:tcPr>
          <w:p w:rsidR="009A57A9" w:rsidRPr="0046048C" w:rsidRDefault="009A57A9" w:rsidP="0061515D">
            <w:pPr>
              <w:tabs>
                <w:tab w:val="left" w:pos="3990"/>
                <w:tab w:val="left" w:pos="5070"/>
                <w:tab w:val="left" w:pos="6240"/>
              </w:tabs>
              <w:rPr>
                <w:b/>
                <w:color w:val="002060"/>
              </w:rPr>
            </w:pPr>
            <w:r w:rsidRPr="0046048C">
              <w:rPr>
                <w:b/>
                <w:color w:val="002060"/>
              </w:rPr>
              <w:t>ИТОГО</w:t>
            </w:r>
          </w:p>
        </w:tc>
        <w:tc>
          <w:tcPr>
            <w:tcW w:w="1525" w:type="dxa"/>
          </w:tcPr>
          <w:p w:rsidR="009A57A9" w:rsidRPr="0046048C" w:rsidRDefault="009A57A9" w:rsidP="0061515D">
            <w:pPr>
              <w:spacing w:line="324" w:lineRule="auto"/>
              <w:jc w:val="center"/>
              <w:rPr>
                <w:b/>
                <w:color w:val="002060"/>
              </w:rPr>
            </w:pPr>
          </w:p>
        </w:tc>
        <w:tc>
          <w:tcPr>
            <w:tcW w:w="1168" w:type="dxa"/>
          </w:tcPr>
          <w:p w:rsidR="009A57A9" w:rsidRPr="0046048C" w:rsidRDefault="00FE0AE2" w:rsidP="0061515D">
            <w:pPr>
              <w:spacing w:line="324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6,720</w:t>
            </w:r>
          </w:p>
        </w:tc>
        <w:tc>
          <w:tcPr>
            <w:tcW w:w="2506" w:type="dxa"/>
          </w:tcPr>
          <w:p w:rsidR="009A57A9" w:rsidRPr="0046048C" w:rsidRDefault="009A57A9" w:rsidP="0061515D">
            <w:pPr>
              <w:spacing w:line="324" w:lineRule="auto"/>
              <w:jc w:val="center"/>
              <w:rPr>
                <w:color w:val="002060"/>
              </w:rPr>
            </w:pPr>
          </w:p>
        </w:tc>
        <w:tc>
          <w:tcPr>
            <w:tcW w:w="1211" w:type="dxa"/>
          </w:tcPr>
          <w:p w:rsidR="009A57A9" w:rsidRPr="0046048C" w:rsidRDefault="009A57A9" w:rsidP="0061515D">
            <w:pPr>
              <w:spacing w:line="324" w:lineRule="auto"/>
              <w:jc w:val="center"/>
              <w:rPr>
                <w:b/>
                <w:bCs/>
                <w:color w:val="002060"/>
              </w:rPr>
            </w:pPr>
          </w:p>
        </w:tc>
      </w:tr>
    </w:tbl>
    <w:p w:rsidR="009A57A9" w:rsidRPr="0046048C" w:rsidRDefault="009A57A9" w:rsidP="009A57A9">
      <w:pPr>
        <w:shd w:val="clear" w:color="auto" w:fill="FFFFFF"/>
        <w:spacing w:before="150" w:line="324" w:lineRule="auto"/>
        <w:jc w:val="center"/>
        <w:rPr>
          <w:b/>
          <w:bCs/>
          <w:color w:val="002060"/>
          <w:sz w:val="28"/>
          <w:szCs w:val="28"/>
        </w:rPr>
      </w:pPr>
    </w:p>
    <w:p w:rsidR="009A57A9" w:rsidRPr="0046048C" w:rsidRDefault="009A57A9" w:rsidP="009A57A9">
      <w:pPr>
        <w:tabs>
          <w:tab w:val="left" w:pos="3990"/>
          <w:tab w:val="left" w:pos="5070"/>
          <w:tab w:val="left" w:pos="6240"/>
        </w:tabs>
        <w:rPr>
          <w:color w:val="002060"/>
          <w:sz w:val="18"/>
          <w:szCs w:val="18"/>
        </w:rPr>
      </w:pPr>
      <w:r w:rsidRPr="0046048C">
        <w:rPr>
          <w:b/>
          <w:bCs/>
          <w:color w:val="002060"/>
          <w:sz w:val="28"/>
          <w:szCs w:val="28"/>
        </w:rPr>
        <w:t xml:space="preserve"> </w:t>
      </w:r>
    </w:p>
    <w:p w:rsidR="009A57A9" w:rsidRPr="0046048C" w:rsidRDefault="009A57A9" w:rsidP="009A57A9">
      <w:pPr>
        <w:shd w:val="clear" w:color="auto" w:fill="FFFFFF"/>
        <w:spacing w:before="150" w:line="324" w:lineRule="auto"/>
        <w:jc w:val="center"/>
        <w:rPr>
          <w:b/>
          <w:bCs/>
          <w:color w:val="002060"/>
          <w:sz w:val="28"/>
          <w:szCs w:val="28"/>
        </w:rPr>
      </w:pPr>
    </w:p>
    <w:p w:rsidR="009A57A9" w:rsidRPr="0046048C" w:rsidRDefault="009A57A9" w:rsidP="009A57A9">
      <w:pPr>
        <w:rPr>
          <w:color w:val="002060"/>
          <w:sz w:val="18"/>
          <w:szCs w:val="18"/>
        </w:rPr>
      </w:pPr>
      <w:r w:rsidRPr="0046048C">
        <w:rPr>
          <w:color w:val="002060"/>
          <w:sz w:val="27"/>
          <w:szCs w:val="27"/>
        </w:rPr>
        <w:t xml:space="preserve"> </w:t>
      </w:r>
    </w:p>
    <w:p w:rsidR="009A57A9" w:rsidRPr="0046048C" w:rsidRDefault="009A57A9" w:rsidP="009A57A9">
      <w:pPr>
        <w:rPr>
          <w:color w:val="002060"/>
          <w:sz w:val="18"/>
          <w:szCs w:val="18"/>
        </w:rPr>
      </w:pPr>
    </w:p>
    <w:p w:rsidR="009A57A9" w:rsidRPr="0046048C" w:rsidRDefault="009A57A9" w:rsidP="009A57A9">
      <w:pPr>
        <w:tabs>
          <w:tab w:val="left" w:pos="3990"/>
        </w:tabs>
        <w:rPr>
          <w:color w:val="002060"/>
          <w:sz w:val="18"/>
          <w:szCs w:val="18"/>
        </w:rPr>
      </w:pPr>
      <w:r w:rsidRPr="0046048C">
        <w:rPr>
          <w:color w:val="002060"/>
          <w:sz w:val="18"/>
          <w:szCs w:val="18"/>
        </w:rPr>
        <w:tab/>
      </w:r>
    </w:p>
    <w:p w:rsidR="009A57A9" w:rsidRPr="0046048C" w:rsidRDefault="009A57A9" w:rsidP="009A57A9">
      <w:pPr>
        <w:tabs>
          <w:tab w:val="left" w:pos="3990"/>
        </w:tabs>
        <w:rPr>
          <w:color w:val="002060"/>
          <w:sz w:val="18"/>
          <w:szCs w:val="18"/>
        </w:rPr>
      </w:pPr>
    </w:p>
    <w:p w:rsidR="009A57A9" w:rsidRPr="0046048C" w:rsidRDefault="009A57A9" w:rsidP="009A57A9">
      <w:pPr>
        <w:tabs>
          <w:tab w:val="left" w:pos="3990"/>
        </w:tabs>
        <w:rPr>
          <w:color w:val="002060"/>
          <w:sz w:val="18"/>
          <w:szCs w:val="18"/>
        </w:rPr>
      </w:pPr>
    </w:p>
    <w:p w:rsidR="009A57A9" w:rsidRPr="0046048C" w:rsidRDefault="009A57A9" w:rsidP="009A57A9">
      <w:pPr>
        <w:tabs>
          <w:tab w:val="left" w:pos="3990"/>
        </w:tabs>
        <w:rPr>
          <w:color w:val="002060"/>
          <w:sz w:val="18"/>
          <w:szCs w:val="18"/>
        </w:rPr>
      </w:pPr>
    </w:p>
    <w:p w:rsidR="009A57A9" w:rsidRPr="0046048C" w:rsidRDefault="009A57A9" w:rsidP="009A57A9">
      <w:pPr>
        <w:tabs>
          <w:tab w:val="left" w:pos="3990"/>
        </w:tabs>
        <w:rPr>
          <w:color w:val="002060"/>
          <w:sz w:val="18"/>
          <w:szCs w:val="18"/>
        </w:rPr>
      </w:pPr>
    </w:p>
    <w:p w:rsidR="009A57A9" w:rsidRPr="0046048C" w:rsidRDefault="009A57A9" w:rsidP="009A57A9">
      <w:pPr>
        <w:rPr>
          <w:color w:val="002060"/>
          <w:sz w:val="18"/>
          <w:szCs w:val="18"/>
        </w:rPr>
      </w:pPr>
    </w:p>
    <w:p w:rsidR="009A57A9" w:rsidRPr="0046048C" w:rsidRDefault="009A57A9" w:rsidP="009A57A9">
      <w:pPr>
        <w:tabs>
          <w:tab w:val="left" w:pos="1110"/>
          <w:tab w:val="center" w:pos="4781"/>
        </w:tabs>
        <w:rPr>
          <w:b/>
          <w:color w:val="002060"/>
          <w:sz w:val="18"/>
          <w:szCs w:val="18"/>
        </w:rPr>
      </w:pPr>
      <w:r w:rsidRPr="0046048C">
        <w:rPr>
          <w:color w:val="002060"/>
          <w:sz w:val="18"/>
          <w:szCs w:val="18"/>
        </w:rPr>
        <w:t xml:space="preserve"> </w:t>
      </w:r>
    </w:p>
    <w:p w:rsidR="009A57A9" w:rsidRPr="0046048C" w:rsidRDefault="009A57A9" w:rsidP="009A57A9">
      <w:pPr>
        <w:tabs>
          <w:tab w:val="left" w:pos="1110"/>
          <w:tab w:val="center" w:pos="4781"/>
        </w:tabs>
        <w:rPr>
          <w:color w:val="002060"/>
          <w:sz w:val="18"/>
          <w:szCs w:val="18"/>
        </w:rPr>
      </w:pPr>
    </w:p>
    <w:p w:rsidR="00821B2F" w:rsidRPr="0046048C" w:rsidRDefault="00821B2F" w:rsidP="002F3388">
      <w:pPr>
        <w:tabs>
          <w:tab w:val="left" w:pos="4035"/>
        </w:tabs>
        <w:jc w:val="center"/>
        <w:rPr>
          <w:color w:val="002060"/>
        </w:rPr>
      </w:pPr>
    </w:p>
    <w:sectPr w:rsidR="00821B2F" w:rsidRPr="0046048C" w:rsidSect="00EB0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Bash">
    <w:altName w:val="Arial"/>
    <w:charset w:val="CC"/>
    <w:family w:val="swiss"/>
    <w:pitch w:val="variable"/>
    <w:sig w:usb0="00000001" w:usb1="00000000" w:usb2="00000000" w:usb3="00000000" w:csb0="000000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SHelvetica/Bashc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A0BDB"/>
    <w:multiLevelType w:val="hybridMultilevel"/>
    <w:tmpl w:val="1B307E8A"/>
    <w:lvl w:ilvl="0" w:tplc="51ACCB40">
      <w:start w:val="1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hint="default"/>
      </w:rPr>
    </w:lvl>
    <w:lvl w:ilvl="1" w:tplc="EC0C21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DEC1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00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0464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2F8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FC03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A487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A4B6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C525D8"/>
    <w:multiLevelType w:val="hybridMultilevel"/>
    <w:tmpl w:val="922AFD06"/>
    <w:lvl w:ilvl="0" w:tplc="BF98D0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40C04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9CCA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983A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5A56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9D2E5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D243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3439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BE646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263ADD"/>
    <w:multiLevelType w:val="hybridMultilevel"/>
    <w:tmpl w:val="F61C1980"/>
    <w:lvl w:ilvl="0" w:tplc="69B00870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</w:lvl>
    <w:lvl w:ilvl="1" w:tplc="BC9072C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42614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EEF5539"/>
    <w:multiLevelType w:val="hybridMultilevel"/>
    <w:tmpl w:val="7FF428FE"/>
    <w:lvl w:ilvl="0" w:tplc="5DF6367A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2E40AB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58E6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6626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06C7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ACCE0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C86B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D690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18683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FA061D"/>
    <w:multiLevelType w:val="hybridMultilevel"/>
    <w:tmpl w:val="68AC275E"/>
    <w:lvl w:ilvl="0" w:tplc="6E22786E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70909CEC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B36A5C54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851E3C30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4C4C6016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90885C14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F1DC3F6E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D4B247A8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771E1A5A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6">
    <w:nsid w:val="426B49A3"/>
    <w:multiLevelType w:val="hybridMultilevel"/>
    <w:tmpl w:val="630EA2F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CC3006"/>
    <w:multiLevelType w:val="hybridMultilevel"/>
    <w:tmpl w:val="0C264B78"/>
    <w:lvl w:ilvl="0" w:tplc="AC40971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7E96AC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E25F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DAAD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D88D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3CA5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98B1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16E2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D49E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7F38C2"/>
    <w:multiLevelType w:val="hybridMultilevel"/>
    <w:tmpl w:val="3A80BB58"/>
    <w:lvl w:ilvl="0" w:tplc="C9C0502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9B0BB2"/>
    <w:multiLevelType w:val="hybridMultilevel"/>
    <w:tmpl w:val="9C76CC42"/>
    <w:lvl w:ilvl="0" w:tplc="CFCEC1D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B72CC5"/>
    <w:multiLevelType w:val="hybridMultilevel"/>
    <w:tmpl w:val="0B725496"/>
    <w:lvl w:ilvl="0" w:tplc="F0A6D0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BB470A"/>
    <w:multiLevelType w:val="hybridMultilevel"/>
    <w:tmpl w:val="26B41F4E"/>
    <w:lvl w:ilvl="0" w:tplc="7F1E3CF8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8898AA0A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C22C919E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C44E6780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FA1E1222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E162056E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AF8037BA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6D6AECD0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ACC8E830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2">
    <w:nsid w:val="61A122DA"/>
    <w:multiLevelType w:val="hybridMultilevel"/>
    <w:tmpl w:val="E60E6A6E"/>
    <w:lvl w:ilvl="0" w:tplc="A75022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DD6C6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0A34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CCE5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0A99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2686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348C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E865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6C66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C8641B"/>
    <w:multiLevelType w:val="hybridMultilevel"/>
    <w:tmpl w:val="DE223ACC"/>
    <w:lvl w:ilvl="0" w:tplc="B7105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C30F1B"/>
    <w:multiLevelType w:val="hybridMultilevel"/>
    <w:tmpl w:val="7FEAC8F2"/>
    <w:lvl w:ilvl="0" w:tplc="E09674A0">
      <w:start w:val="1"/>
      <w:numFmt w:val="decimal"/>
      <w:lvlText w:val="%1."/>
      <w:lvlJc w:val="left"/>
      <w:pPr>
        <w:ind w:left="8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A86BBC"/>
    <w:multiLevelType w:val="hybridMultilevel"/>
    <w:tmpl w:val="C9F08F6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6F252451"/>
    <w:multiLevelType w:val="hybridMultilevel"/>
    <w:tmpl w:val="8FF0697C"/>
    <w:lvl w:ilvl="0" w:tplc="DCB23B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35E1EC0"/>
    <w:multiLevelType w:val="hybridMultilevel"/>
    <w:tmpl w:val="CCC8B1D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40C33E9"/>
    <w:multiLevelType w:val="hybridMultilevel"/>
    <w:tmpl w:val="50E253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3"/>
  </w:num>
  <w:num w:numId="5">
    <w:abstractNumId w:val="4"/>
  </w:num>
  <w:num w:numId="6">
    <w:abstractNumId w:val="0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5"/>
  </w:num>
  <w:num w:numId="10">
    <w:abstractNumId w:val="18"/>
  </w:num>
  <w:num w:numId="11">
    <w:abstractNumId w:val="13"/>
  </w:num>
  <w:num w:numId="12">
    <w:abstractNumId w:val="1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5255"/>
    <w:rsid w:val="00006530"/>
    <w:rsid w:val="00086AF6"/>
    <w:rsid w:val="000E5E27"/>
    <w:rsid w:val="0021642E"/>
    <w:rsid w:val="00285565"/>
    <w:rsid w:val="002F3388"/>
    <w:rsid w:val="00396A61"/>
    <w:rsid w:val="003B05B2"/>
    <w:rsid w:val="003C25A9"/>
    <w:rsid w:val="003C5722"/>
    <w:rsid w:val="0046048C"/>
    <w:rsid w:val="00620115"/>
    <w:rsid w:val="0063016D"/>
    <w:rsid w:val="00695A74"/>
    <w:rsid w:val="006A3DC7"/>
    <w:rsid w:val="006E64D5"/>
    <w:rsid w:val="00716C21"/>
    <w:rsid w:val="00717F61"/>
    <w:rsid w:val="0079195E"/>
    <w:rsid w:val="00797F58"/>
    <w:rsid w:val="007A5641"/>
    <w:rsid w:val="00813DC1"/>
    <w:rsid w:val="00821B2F"/>
    <w:rsid w:val="00825DE1"/>
    <w:rsid w:val="00881857"/>
    <w:rsid w:val="008B2F76"/>
    <w:rsid w:val="008B736F"/>
    <w:rsid w:val="0096334C"/>
    <w:rsid w:val="0096624F"/>
    <w:rsid w:val="009A57A9"/>
    <w:rsid w:val="009E20B1"/>
    <w:rsid w:val="009F17B1"/>
    <w:rsid w:val="00AC0CF1"/>
    <w:rsid w:val="00AE77B1"/>
    <w:rsid w:val="00BA1978"/>
    <w:rsid w:val="00BB1618"/>
    <w:rsid w:val="00C571F5"/>
    <w:rsid w:val="00CA393A"/>
    <w:rsid w:val="00CF150F"/>
    <w:rsid w:val="00D36A58"/>
    <w:rsid w:val="00E8069E"/>
    <w:rsid w:val="00E81AB5"/>
    <w:rsid w:val="00E84AAC"/>
    <w:rsid w:val="00EB098C"/>
    <w:rsid w:val="00EE316F"/>
    <w:rsid w:val="00F26905"/>
    <w:rsid w:val="00F55801"/>
    <w:rsid w:val="00F743A0"/>
    <w:rsid w:val="00F902F2"/>
    <w:rsid w:val="00F95255"/>
    <w:rsid w:val="00FB0F12"/>
    <w:rsid w:val="00FE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C1ED9-90DD-48BA-B64D-58E5F7AFB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952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9A57A9"/>
    <w:pPr>
      <w:keepNext/>
      <w:outlineLvl w:val="1"/>
    </w:pPr>
    <w:rPr>
      <w:color w:val="FF0000"/>
      <w:sz w:val="44"/>
    </w:rPr>
  </w:style>
  <w:style w:type="paragraph" w:styleId="3">
    <w:name w:val="heading 3"/>
    <w:basedOn w:val="a"/>
    <w:next w:val="a"/>
    <w:link w:val="30"/>
    <w:qFormat/>
    <w:rsid w:val="002F33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A57A9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9A57A9"/>
    <w:pPr>
      <w:keepNext/>
      <w:ind w:firstLine="708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9A57A9"/>
    <w:pPr>
      <w:keepNext/>
      <w:ind w:firstLine="720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9A57A9"/>
    <w:pPr>
      <w:keepNext/>
      <w:ind w:firstLine="360"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9A57A9"/>
    <w:pPr>
      <w:keepNext/>
      <w:ind w:left="-540" w:firstLine="540"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9A57A9"/>
    <w:pPr>
      <w:keepNext/>
      <w:ind w:firstLine="900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52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semiHidden/>
    <w:unhideWhenUsed/>
    <w:rsid w:val="00F952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25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2F338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Body Text Indent"/>
    <w:basedOn w:val="a"/>
    <w:link w:val="a6"/>
    <w:rsid w:val="002F3388"/>
    <w:pPr>
      <w:ind w:left="900" w:hanging="36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2F33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2F33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F33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F33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F33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EE316F"/>
    <w:pPr>
      <w:spacing w:after="270"/>
    </w:pPr>
  </w:style>
  <w:style w:type="character" w:customStyle="1" w:styleId="20">
    <w:name w:val="Заголовок 2 Знак"/>
    <w:basedOn w:val="a0"/>
    <w:link w:val="2"/>
    <w:rsid w:val="009A57A9"/>
    <w:rPr>
      <w:rFonts w:ascii="Times New Roman" w:eastAsia="Times New Roman" w:hAnsi="Times New Roman" w:cs="Times New Roman"/>
      <w:color w:val="FF0000"/>
      <w:sz w:val="4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A57A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A57A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A57A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A57A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A57A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A57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9A57A9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a">
    <w:name w:val="caption"/>
    <w:basedOn w:val="a"/>
    <w:next w:val="a"/>
    <w:qFormat/>
    <w:rsid w:val="009A57A9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Bash" w:hAnsi="ArialBash"/>
      <w:b/>
      <w:bCs/>
      <w:sz w:val="22"/>
      <w:szCs w:val="22"/>
    </w:rPr>
  </w:style>
  <w:style w:type="paragraph" w:styleId="ab">
    <w:name w:val="Body Text"/>
    <w:basedOn w:val="a"/>
    <w:link w:val="ac"/>
    <w:rsid w:val="009A57A9"/>
    <w:pPr>
      <w:widowControl w:val="0"/>
      <w:autoSpaceDE w:val="0"/>
      <w:autoSpaceDN w:val="0"/>
      <w:adjustRightInd w:val="0"/>
      <w:spacing w:line="260" w:lineRule="auto"/>
      <w:jc w:val="center"/>
    </w:pPr>
    <w:rPr>
      <w:rFonts w:ascii="ArialBash" w:hAnsi="ArialBash"/>
      <w:b/>
      <w:bCs/>
      <w:color w:val="0000FF"/>
      <w:sz w:val="22"/>
      <w:szCs w:val="22"/>
    </w:rPr>
  </w:style>
  <w:style w:type="character" w:customStyle="1" w:styleId="ac">
    <w:name w:val="Основной текст Знак"/>
    <w:basedOn w:val="a0"/>
    <w:link w:val="ab"/>
    <w:rsid w:val="009A57A9"/>
    <w:rPr>
      <w:rFonts w:ascii="ArialBash" w:eastAsia="Times New Roman" w:hAnsi="ArialBash" w:cs="Times New Roman"/>
      <w:b/>
      <w:bCs/>
      <w:color w:val="0000FF"/>
      <w:lang w:eastAsia="ru-RU"/>
    </w:rPr>
  </w:style>
  <w:style w:type="paragraph" w:styleId="21">
    <w:name w:val="Body Text Indent 2"/>
    <w:basedOn w:val="a"/>
    <w:link w:val="22"/>
    <w:rsid w:val="009A57A9"/>
    <w:pPr>
      <w:ind w:left="360" w:firstLine="54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9A57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9A57A9"/>
    <w:pPr>
      <w:ind w:firstLine="36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9A57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9A57A9"/>
    <w:pPr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rsid w:val="009A57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9A57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9A57A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9A57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d">
    <w:name w:val="footer"/>
    <w:basedOn w:val="a"/>
    <w:link w:val="ae"/>
    <w:rsid w:val="009A57A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A57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9A57A9"/>
  </w:style>
  <w:style w:type="paragraph" w:styleId="af0">
    <w:name w:val="Title"/>
    <w:basedOn w:val="a"/>
    <w:link w:val="af1"/>
    <w:qFormat/>
    <w:rsid w:val="009A57A9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9A57A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2">
    <w:name w:val="Hyperlink"/>
    <w:basedOn w:val="a0"/>
    <w:rsid w:val="009A57A9"/>
    <w:rPr>
      <w:color w:val="0000FF"/>
      <w:u w:val="single"/>
    </w:rPr>
  </w:style>
  <w:style w:type="paragraph" w:styleId="33">
    <w:name w:val="Body Text 3"/>
    <w:basedOn w:val="a5"/>
    <w:link w:val="34"/>
    <w:rsid w:val="009A57A9"/>
    <w:pPr>
      <w:spacing w:after="120"/>
      <w:ind w:left="283" w:firstLine="0"/>
      <w:jc w:val="left"/>
    </w:pPr>
    <w:rPr>
      <w:rFonts w:ascii="Peterburg" w:hAnsi="Peterburg"/>
      <w:sz w:val="24"/>
    </w:rPr>
  </w:style>
  <w:style w:type="character" w:customStyle="1" w:styleId="34">
    <w:name w:val="Основной текст 3 Знак"/>
    <w:basedOn w:val="a0"/>
    <w:link w:val="33"/>
    <w:rsid w:val="009A57A9"/>
    <w:rPr>
      <w:rFonts w:ascii="Peterburg" w:eastAsia="Times New Roman" w:hAnsi="Peterburg" w:cs="Times New Roman"/>
      <w:sz w:val="24"/>
      <w:szCs w:val="24"/>
      <w:lang w:eastAsia="ru-RU"/>
    </w:rPr>
  </w:style>
  <w:style w:type="paragraph" w:styleId="af3">
    <w:name w:val="Subtitle"/>
    <w:basedOn w:val="a"/>
    <w:link w:val="af4"/>
    <w:qFormat/>
    <w:rsid w:val="009A57A9"/>
    <w:pPr>
      <w:overflowPunct w:val="0"/>
      <w:autoSpaceDE w:val="0"/>
      <w:autoSpaceDN w:val="0"/>
      <w:adjustRightInd w:val="0"/>
    </w:pPr>
    <w:rPr>
      <w:sz w:val="28"/>
      <w:szCs w:val="20"/>
      <w:lang w:val="en-US" w:eastAsia="en-US"/>
    </w:rPr>
  </w:style>
  <w:style w:type="character" w:customStyle="1" w:styleId="af4">
    <w:name w:val="Подзаголовок Знак"/>
    <w:basedOn w:val="a0"/>
    <w:link w:val="af3"/>
    <w:rsid w:val="009A57A9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f5">
    <w:name w:val="Strong"/>
    <w:basedOn w:val="a0"/>
    <w:qFormat/>
    <w:rsid w:val="009A57A9"/>
    <w:rPr>
      <w:b/>
      <w:bCs/>
    </w:rPr>
  </w:style>
  <w:style w:type="paragraph" w:customStyle="1" w:styleId="ConsPlusNonformat">
    <w:name w:val="ConsPlusNonformat"/>
    <w:rsid w:val="009A57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9A57A9"/>
  </w:style>
  <w:style w:type="table" w:styleId="af6">
    <w:name w:val="Table Grid"/>
    <w:basedOn w:val="a1"/>
    <w:rsid w:val="009A5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0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1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8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9</Pages>
  <Words>3054</Words>
  <Characters>17410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сельсовет</cp:lastModifiedBy>
  <cp:revision>36</cp:revision>
  <cp:lastPrinted>2023-04-07T06:19:00Z</cp:lastPrinted>
  <dcterms:created xsi:type="dcterms:W3CDTF">2015-04-08T08:44:00Z</dcterms:created>
  <dcterms:modified xsi:type="dcterms:W3CDTF">2023-04-28T09:34:00Z</dcterms:modified>
</cp:coreProperties>
</file>