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68"/>
        <w:tblW w:w="9606" w:type="dxa"/>
        <w:tblLayout w:type="fixed"/>
        <w:tblLook w:val="04A0" w:firstRow="1" w:lastRow="0" w:firstColumn="1" w:lastColumn="0" w:noHBand="0" w:noVBand="1"/>
      </w:tblPr>
      <w:tblGrid>
        <w:gridCol w:w="4081"/>
        <w:gridCol w:w="1541"/>
        <w:gridCol w:w="3984"/>
      </w:tblGrid>
      <w:tr w:rsidR="00ED7AEB" w:rsidRPr="001B17F9" w:rsidTr="00F3290F">
        <w:trPr>
          <w:trHeight w:val="1200"/>
        </w:trPr>
        <w:tc>
          <w:tcPr>
            <w:tcW w:w="408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1B17F9">
              <w:rPr>
                <w:rFonts w:ascii="Times New Roman" w:hAnsi="Lucida Sans Unicode" w:cs="Times New Roman"/>
                <w:sz w:val="24"/>
                <w:szCs w:val="24"/>
                <w:lang w:val="be-BY"/>
              </w:rPr>
              <w:t>ҡ</w:t>
            </w: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Бишб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к районы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Базлы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 xml:space="preserve"> ауыл советы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ауыл бил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</w:t>
            </w:r>
            <w:r w:rsidRPr="001B1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1B1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</w:t>
            </w:r>
            <w:r w:rsidRPr="001B1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</w:t>
            </w:r>
            <w:r w:rsidRPr="001B1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452052, БР, Бишб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к районы,                                          Базлы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 xml:space="preserve"> ауыл,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 xml:space="preserve"> урамы,168 а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8(347) 43-2-41-65</w:t>
            </w:r>
          </w:p>
          <w:p w:rsidR="00ED7AEB" w:rsidRPr="001B17F9" w:rsidRDefault="00ED7AEB" w:rsidP="00F32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D7AEB" w:rsidRPr="001B17F9" w:rsidRDefault="00ED7AEB" w:rsidP="00F32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8382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AEB" w:rsidRPr="001B17F9" w:rsidRDefault="00ED7AEB" w:rsidP="00F32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Бижбулякский район</w:t>
            </w:r>
          </w:p>
          <w:p w:rsidR="00ED7AEB" w:rsidRPr="001B17F9" w:rsidRDefault="00ED7AEB" w:rsidP="002C4E76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1B17F9">
              <w:rPr>
                <w:sz w:val="24"/>
                <w:szCs w:val="24"/>
              </w:rPr>
              <w:t>АДМИНИСТРАЦИЯ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Базлыкский сельсовет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452052, РБ, Бижбулякский район,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село Базлык, ул.Ценральная,168 а</w:t>
            </w:r>
          </w:p>
          <w:p w:rsidR="00ED7AEB" w:rsidRPr="001B17F9" w:rsidRDefault="00ED7AEB" w:rsidP="002C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9">
              <w:rPr>
                <w:rFonts w:ascii="Times New Roman" w:hAnsi="Times New Roman" w:cs="Times New Roman"/>
                <w:sz w:val="24"/>
                <w:szCs w:val="24"/>
              </w:rPr>
              <w:t>8(347) 43-2-41-65</w:t>
            </w:r>
          </w:p>
        </w:tc>
      </w:tr>
    </w:tbl>
    <w:p w:rsidR="00ED7AEB" w:rsidRPr="0060203C" w:rsidRDefault="00ED7AEB" w:rsidP="00ED7AEB">
      <w:pPr>
        <w:rPr>
          <w:rFonts w:cstheme="minorHAnsi"/>
          <w:sz w:val="24"/>
          <w:szCs w:val="24"/>
        </w:rPr>
      </w:pPr>
      <w:r w:rsidRPr="00DC1E6F">
        <w:rPr>
          <w:rFonts w:asciiTheme="majorHAnsi" w:hAnsiTheme="majorHAnsi" w:cstheme="majorHAnsi"/>
          <w:b/>
          <w:sz w:val="24"/>
          <w:szCs w:val="24"/>
        </w:rPr>
        <w:t xml:space="preserve">      БОЙОРО</w:t>
      </w:r>
      <w:r w:rsidRPr="00DC1E6F">
        <w:rPr>
          <w:rFonts w:asciiTheme="majorHAnsi" w:hAnsi="Lucida Sans Unicode" w:cstheme="majorHAnsi"/>
          <w:b/>
          <w:sz w:val="24"/>
          <w:szCs w:val="24"/>
          <w:lang w:val="be-BY"/>
        </w:rPr>
        <w:t>Ҡ</w:t>
      </w:r>
      <w:r w:rsidRPr="00DC1E6F">
        <w:rPr>
          <w:rFonts w:cstheme="minorHAnsi"/>
          <w:b/>
          <w:sz w:val="24"/>
          <w:szCs w:val="24"/>
          <w:lang w:val="be-BY"/>
        </w:rPr>
        <w:tab/>
      </w:r>
      <w:r w:rsidRPr="00DC1E6F">
        <w:rPr>
          <w:rFonts w:cstheme="minorHAnsi"/>
          <w:b/>
          <w:sz w:val="24"/>
          <w:szCs w:val="24"/>
          <w:lang w:val="be-BY"/>
        </w:rPr>
        <w:tab/>
      </w:r>
      <w:r w:rsidRPr="00DC1E6F">
        <w:rPr>
          <w:rFonts w:cstheme="minorHAnsi"/>
          <w:b/>
          <w:sz w:val="24"/>
          <w:szCs w:val="24"/>
          <w:lang w:val="be-BY"/>
        </w:rPr>
        <w:tab/>
      </w:r>
      <w:r w:rsidRPr="00DC1E6F">
        <w:rPr>
          <w:rFonts w:cstheme="minorHAnsi"/>
          <w:b/>
          <w:sz w:val="24"/>
          <w:szCs w:val="24"/>
          <w:lang w:val="be-BY"/>
        </w:rPr>
        <w:tab/>
      </w:r>
      <w:r w:rsidRPr="00DC1E6F">
        <w:rPr>
          <w:rFonts w:cstheme="minorHAnsi"/>
          <w:b/>
          <w:sz w:val="24"/>
          <w:szCs w:val="24"/>
          <w:lang w:val="be-BY"/>
        </w:rPr>
        <w:tab/>
      </w:r>
      <w:r w:rsidRPr="00DC1E6F">
        <w:rPr>
          <w:rFonts w:cstheme="minorHAnsi"/>
          <w:b/>
          <w:sz w:val="24"/>
          <w:szCs w:val="24"/>
          <w:lang w:val="be-BY"/>
        </w:rPr>
        <w:tab/>
        <w:t xml:space="preserve">    </w:t>
      </w:r>
      <w:r w:rsidRPr="00DC1E6F">
        <w:rPr>
          <w:rFonts w:cstheme="minorHAnsi"/>
          <w:b/>
          <w:sz w:val="24"/>
          <w:szCs w:val="24"/>
          <w:lang w:val="be-BY"/>
        </w:rPr>
        <w:tab/>
        <w:t xml:space="preserve">    </w:t>
      </w:r>
      <w:r w:rsidRPr="00DC1E6F">
        <w:rPr>
          <w:rFonts w:cstheme="minorHAnsi"/>
          <w:b/>
          <w:sz w:val="24"/>
          <w:szCs w:val="24"/>
        </w:rPr>
        <w:t>РАСПОРЯЖЕНИЕ</w:t>
      </w:r>
    </w:p>
    <w:p w:rsidR="00A12454" w:rsidRDefault="002C4E76" w:rsidP="00A12454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04</w:t>
      </w:r>
      <w:r w:rsidR="00A1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февраль 2020</w:t>
      </w:r>
      <w:r w:rsidR="00A12454">
        <w:rPr>
          <w:rFonts w:ascii="Times New Roman" w:hAnsi="Times New Roman" w:cs="Times New Roman"/>
          <w:sz w:val="24"/>
          <w:szCs w:val="24"/>
        </w:rPr>
        <w:t xml:space="preserve">й     </w:t>
      </w:r>
      <w:r w:rsidR="00027A8D">
        <w:rPr>
          <w:rFonts w:ascii="Times New Roman" w:hAnsi="Times New Roman" w:cs="Times New Roman"/>
          <w:sz w:val="24"/>
          <w:szCs w:val="24"/>
        </w:rPr>
        <w:t xml:space="preserve">                              № 2</w:t>
      </w:r>
      <w:r w:rsidR="005A44F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1245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04февраля 2020</w:t>
      </w:r>
      <w:r w:rsidR="00A12454">
        <w:rPr>
          <w:rFonts w:ascii="Times New Roman" w:hAnsi="Times New Roman" w:cs="Times New Roman"/>
          <w:sz w:val="24"/>
          <w:szCs w:val="24"/>
        </w:rPr>
        <w:t>г.</w:t>
      </w:r>
    </w:p>
    <w:p w:rsidR="00A12454" w:rsidRDefault="002C4E76" w:rsidP="00A12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12454">
        <w:rPr>
          <w:rFonts w:ascii="Times New Roman" w:hAnsi="Times New Roman" w:cs="Times New Roman"/>
          <w:b/>
          <w:sz w:val="24"/>
          <w:szCs w:val="24"/>
        </w:rPr>
        <w:t>состава комиссии по соблюдению требований к служебному поведению муниципальных служащих и урегулированию конфликта интересов</w:t>
      </w:r>
    </w:p>
    <w:p w:rsidR="005A190F" w:rsidRDefault="00A12454" w:rsidP="00A12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соответствии с Указом Президента Российской Федерации от 01 июля 2010 года № 821 «О комиссиях по соблюдению требований к </w:t>
      </w:r>
      <w:r w:rsidR="002C4E76">
        <w:rPr>
          <w:rFonts w:ascii="Times New Roman" w:hAnsi="Times New Roman" w:cs="Times New Roman"/>
          <w:sz w:val="24"/>
          <w:szCs w:val="24"/>
        </w:rPr>
        <w:t>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служащих  и урегулированию конфликта интересов»</w:t>
      </w:r>
      <w:r w:rsidR="0002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A8D" w:rsidRPr="005A190F" w:rsidRDefault="005A190F" w:rsidP="00A12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7A8D" w:rsidRPr="005A190F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027A8D" w:rsidRPr="00027A8D" w:rsidRDefault="00027A8D" w:rsidP="00027A8D">
      <w:pPr>
        <w:pStyle w:val="a7"/>
        <w:numPr>
          <w:ilvl w:val="0"/>
          <w:numId w:val="1"/>
        </w:num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7A8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A190F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027A8D">
        <w:rPr>
          <w:rFonts w:ascii="Times New Roman" w:hAnsi="Times New Roman" w:cs="Times New Roman"/>
          <w:sz w:val="24"/>
          <w:szCs w:val="24"/>
        </w:rPr>
        <w:t>администрации сельского поселения Базлыкский сельсовет от 1</w:t>
      </w:r>
      <w:r w:rsidR="002C4E76">
        <w:rPr>
          <w:rFonts w:ascii="Times New Roman" w:hAnsi="Times New Roman" w:cs="Times New Roman"/>
          <w:sz w:val="24"/>
          <w:szCs w:val="24"/>
        </w:rPr>
        <w:t>9</w:t>
      </w:r>
      <w:r w:rsidRPr="00027A8D">
        <w:rPr>
          <w:rFonts w:ascii="Times New Roman" w:hAnsi="Times New Roman" w:cs="Times New Roman"/>
          <w:sz w:val="24"/>
          <w:szCs w:val="24"/>
        </w:rPr>
        <w:t>.03.201</w:t>
      </w:r>
      <w:r w:rsidR="002C4E76">
        <w:rPr>
          <w:rFonts w:ascii="Times New Roman" w:hAnsi="Times New Roman" w:cs="Times New Roman"/>
          <w:sz w:val="24"/>
          <w:szCs w:val="24"/>
        </w:rPr>
        <w:t>8</w:t>
      </w:r>
      <w:r w:rsidR="00017A7D">
        <w:rPr>
          <w:rFonts w:ascii="Times New Roman" w:hAnsi="Times New Roman" w:cs="Times New Roman"/>
          <w:sz w:val="24"/>
          <w:szCs w:val="24"/>
        </w:rPr>
        <w:t>г. №2б</w:t>
      </w:r>
      <w:r w:rsidRPr="00027A8D">
        <w:rPr>
          <w:rFonts w:ascii="Times New Roman" w:hAnsi="Times New Roman" w:cs="Times New Roman"/>
          <w:sz w:val="24"/>
          <w:szCs w:val="24"/>
        </w:rPr>
        <w:t xml:space="preserve"> «Об изменении состава комиссии по соблюдению требований к служебному поведению муниципальных служащих и урегулированию конфликта интересов» считать утратившим силу.</w:t>
      </w:r>
    </w:p>
    <w:p w:rsidR="00027A8D" w:rsidRPr="00027A8D" w:rsidRDefault="00027A8D" w:rsidP="00027A8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A8D">
        <w:rPr>
          <w:rFonts w:ascii="Times New Roman" w:hAnsi="Times New Roman" w:cs="Times New Roman"/>
          <w:sz w:val="24"/>
          <w:szCs w:val="24"/>
        </w:rPr>
        <w:t xml:space="preserve"> Утвердить состав </w:t>
      </w:r>
      <w:r w:rsidR="005A190F" w:rsidRPr="00027A8D">
        <w:rPr>
          <w:rFonts w:ascii="Times New Roman" w:hAnsi="Times New Roman" w:cs="Times New Roman"/>
          <w:sz w:val="24"/>
          <w:szCs w:val="24"/>
        </w:rPr>
        <w:t>комиссии по</w:t>
      </w:r>
      <w:r w:rsidRPr="00027A8D">
        <w:rPr>
          <w:rFonts w:ascii="Times New Roman" w:hAnsi="Times New Roman" w:cs="Times New Roman"/>
          <w:sz w:val="24"/>
          <w:szCs w:val="24"/>
        </w:rPr>
        <w:t xml:space="preserve"> соблюдению требований к служебному поведению муниципальных служащих администрации сельского поселения Базлыкский сельсовет в следующем составе:</w:t>
      </w:r>
    </w:p>
    <w:p w:rsidR="00A12454" w:rsidRDefault="00A12454" w:rsidP="005A1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12454" w:rsidRDefault="00A12454" w:rsidP="005A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190F">
        <w:rPr>
          <w:rFonts w:ascii="Times New Roman" w:hAnsi="Times New Roman" w:cs="Times New Roman"/>
          <w:sz w:val="24"/>
          <w:szCs w:val="24"/>
        </w:rPr>
        <w:t>Васильев Юрий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 – глава сельского поселения Базлыкский сельсовет;</w:t>
      </w:r>
    </w:p>
    <w:p w:rsidR="00A12454" w:rsidRDefault="00A12454" w:rsidP="005A1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A12454" w:rsidRDefault="00A12454" w:rsidP="005A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Новикова Ирина Федоровна – управляющий делами администрации сельского поселения;</w:t>
      </w:r>
    </w:p>
    <w:p w:rsidR="00A12454" w:rsidRDefault="00A12454" w:rsidP="005A1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12454" w:rsidRDefault="00A12454" w:rsidP="005A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Исаева Ирина Валериевна - специалист 2 категории администрации</w:t>
      </w:r>
    </w:p>
    <w:p w:rsidR="00A12454" w:rsidRDefault="005A190F" w:rsidP="005A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245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2C4E76" w:rsidRDefault="005A190F" w:rsidP="005A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Кириллова Татьяна Георгиевна</w:t>
      </w:r>
      <w:r w:rsidR="00A12454">
        <w:rPr>
          <w:rFonts w:ascii="Times New Roman" w:hAnsi="Times New Roman" w:cs="Times New Roman"/>
          <w:sz w:val="24"/>
          <w:szCs w:val="24"/>
        </w:rPr>
        <w:t xml:space="preserve"> – д</w:t>
      </w:r>
      <w:r>
        <w:rPr>
          <w:rFonts w:ascii="Times New Roman" w:hAnsi="Times New Roman" w:cs="Times New Roman"/>
          <w:sz w:val="24"/>
          <w:szCs w:val="24"/>
        </w:rPr>
        <w:t>епутат Совета сельско</w:t>
      </w:r>
      <w:r w:rsidR="002C4E76">
        <w:rPr>
          <w:rFonts w:ascii="Times New Roman" w:hAnsi="Times New Roman" w:cs="Times New Roman"/>
          <w:sz w:val="24"/>
          <w:szCs w:val="24"/>
        </w:rPr>
        <w:t xml:space="preserve">го поселения по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454" w:rsidRDefault="005A190F" w:rsidP="005A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избирательному округу №1</w:t>
      </w:r>
      <w:r w:rsidR="00A12454">
        <w:rPr>
          <w:rFonts w:ascii="Times New Roman" w:hAnsi="Times New Roman" w:cs="Times New Roman"/>
          <w:sz w:val="24"/>
          <w:szCs w:val="24"/>
        </w:rPr>
        <w:t>;</w:t>
      </w:r>
    </w:p>
    <w:p w:rsidR="002C4E76" w:rsidRDefault="005A190F" w:rsidP="005A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Васильева Алевтина Герасимовна</w:t>
      </w:r>
      <w:r>
        <w:rPr>
          <w:rFonts w:ascii="Times New Roman" w:hAnsi="Times New Roman" w:cs="Times New Roman"/>
          <w:sz w:val="24"/>
          <w:szCs w:val="24"/>
        </w:rPr>
        <w:t xml:space="preserve"> - депутат Совета сельского поселения по </w:t>
      </w:r>
    </w:p>
    <w:p w:rsidR="005A190F" w:rsidRDefault="002C4E76" w:rsidP="005A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190F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190F">
        <w:rPr>
          <w:rFonts w:ascii="Times New Roman" w:hAnsi="Times New Roman" w:cs="Times New Roman"/>
          <w:sz w:val="24"/>
          <w:szCs w:val="24"/>
        </w:rPr>
        <w:t>;</w:t>
      </w:r>
    </w:p>
    <w:p w:rsidR="00C30FB4" w:rsidRDefault="00C30FB4" w:rsidP="005A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Афанасьева Людмила Николаевна – директор МОБУ СОШ с.Базлык;</w:t>
      </w:r>
    </w:p>
    <w:p w:rsidR="005A190F" w:rsidRDefault="005A190F" w:rsidP="005A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54" w:rsidRDefault="00A12454" w:rsidP="005A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2454" w:rsidRDefault="00A12454" w:rsidP="00A12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454" w:rsidRDefault="00A12454" w:rsidP="00A12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5A1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Ю.А.Васильев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A6C3E" w:rsidRPr="00ED7AEB" w:rsidRDefault="00DA6C3E" w:rsidP="00C52404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A6C3E" w:rsidRPr="00ED7AEB" w:rsidSect="00C1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93765"/>
    <w:multiLevelType w:val="hybridMultilevel"/>
    <w:tmpl w:val="14626A04"/>
    <w:lvl w:ilvl="0" w:tplc="C150B7C8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1A4E"/>
    <w:rsid w:val="00017A7D"/>
    <w:rsid w:val="00027A8D"/>
    <w:rsid w:val="00181A4E"/>
    <w:rsid w:val="002C4E76"/>
    <w:rsid w:val="005A190F"/>
    <w:rsid w:val="005A44FE"/>
    <w:rsid w:val="0060573C"/>
    <w:rsid w:val="00A12454"/>
    <w:rsid w:val="00A14CFC"/>
    <w:rsid w:val="00AF67DB"/>
    <w:rsid w:val="00B14855"/>
    <w:rsid w:val="00BD2AA4"/>
    <w:rsid w:val="00C11864"/>
    <w:rsid w:val="00C30FB4"/>
    <w:rsid w:val="00C52404"/>
    <w:rsid w:val="00DA6C3E"/>
    <w:rsid w:val="00DC63F4"/>
    <w:rsid w:val="00DE6E86"/>
    <w:rsid w:val="00EA2BB8"/>
    <w:rsid w:val="00ED7AEB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C899-484E-4A43-B779-B450FDE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64"/>
  </w:style>
  <w:style w:type="paragraph" w:styleId="1">
    <w:name w:val="heading 1"/>
    <w:basedOn w:val="a"/>
    <w:next w:val="a"/>
    <w:link w:val="10"/>
    <w:qFormat/>
    <w:rsid w:val="00C5240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C524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5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4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24</cp:revision>
  <cp:lastPrinted>2015-08-24T03:44:00Z</cp:lastPrinted>
  <dcterms:created xsi:type="dcterms:W3CDTF">2015-03-24T03:08:00Z</dcterms:created>
  <dcterms:modified xsi:type="dcterms:W3CDTF">2020-09-15T09:56:00Z</dcterms:modified>
</cp:coreProperties>
</file>